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77" w:rsidRDefault="00336454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-377190</wp:posOffset>
                </wp:positionV>
                <wp:extent cx="1295400" cy="561340"/>
                <wp:effectExtent l="0" t="0" r="0" b="10160"/>
                <wp:wrapNone/>
                <wp:docPr id="1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34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:rsidR="00757377" w:rsidRDefault="0075737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object 13" o:spid="_x0000_s1026" o:spt="1" style="position:absolute;left:0pt;margin-left:304.05pt;margin-top:-29.7pt;height:44.2pt;width:102pt;z-index:251663360;mso-width-relative:page;mso-height-relative:page;" filled="t" stroked="f" coordsize="21600,21600" o:gfxdata="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">
                <v:fill type="frame" on="t" focussize="0,0" recolor="t" rotate="t" r:id="rId9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-433705</wp:posOffset>
            </wp:positionV>
            <wp:extent cx="1005840" cy="666750"/>
            <wp:effectExtent l="0" t="0" r="444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9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57377" w:rsidRDefault="00757377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:rsidR="00757377" w:rsidRDefault="00757377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:rsidR="00757377" w:rsidRDefault="00336454">
      <w:pPr>
        <w:spacing w:line="5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澳大利亚悉尼新南威尔士大学合作项目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介绍</w:t>
      </w:r>
    </w:p>
    <w:p w:rsidR="00757377" w:rsidRDefault="00757377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757377" w:rsidRDefault="0033645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为向我校优秀学生提供更为丰富的国际化深造路径，我校</w:t>
      </w:r>
      <w:r>
        <w:rPr>
          <w:rFonts w:ascii="仿宋" w:eastAsia="仿宋" w:hAnsi="仿宋" w:cs="仿宋" w:hint="eastAsia"/>
          <w:sz w:val="28"/>
          <w:szCs w:val="28"/>
        </w:rPr>
        <w:t>与</w:t>
      </w:r>
      <w:r>
        <w:rPr>
          <w:rFonts w:ascii="仿宋" w:eastAsia="仿宋" w:hAnsi="仿宋" w:cs="仿宋" w:hint="eastAsia"/>
          <w:sz w:val="28"/>
          <w:szCs w:val="28"/>
        </w:rPr>
        <w:t>澳大利亚新南威尔士大学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UNSW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联合推出“</w:t>
      </w:r>
      <w:r>
        <w:rPr>
          <w:rFonts w:ascii="仿宋" w:eastAsia="仿宋" w:hAnsi="仿宋" w:cs="仿宋" w:hint="eastAsia"/>
          <w:sz w:val="28"/>
          <w:szCs w:val="28"/>
        </w:rPr>
        <w:t>3+1+X</w:t>
      </w:r>
      <w:r>
        <w:rPr>
          <w:rFonts w:ascii="仿宋" w:eastAsia="仿宋" w:hAnsi="仿宋" w:cs="仿宋" w:hint="eastAsia"/>
          <w:sz w:val="28"/>
          <w:szCs w:val="28"/>
        </w:rPr>
        <w:t>”、短期交换生、本科升硕士</w:t>
      </w:r>
      <w:r>
        <w:rPr>
          <w:rFonts w:ascii="仿宋" w:eastAsia="仿宋" w:hAnsi="仿宋" w:cs="仿宋" w:hint="eastAsia"/>
          <w:sz w:val="28"/>
          <w:szCs w:val="28"/>
        </w:rPr>
        <w:t>三类项目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现将</w:t>
      </w:r>
      <w:r>
        <w:rPr>
          <w:rFonts w:ascii="仿宋" w:eastAsia="仿宋" w:hAnsi="仿宋" w:cs="仿宋" w:hint="eastAsia"/>
          <w:sz w:val="28"/>
          <w:szCs w:val="28"/>
        </w:rPr>
        <w:t>具体情况</w:t>
      </w:r>
      <w:r>
        <w:rPr>
          <w:rFonts w:ascii="仿宋" w:eastAsia="仿宋" w:hAnsi="仿宋" w:cs="仿宋" w:hint="eastAsia"/>
          <w:sz w:val="28"/>
          <w:szCs w:val="28"/>
        </w:rPr>
        <w:t>介绍如下：</w:t>
      </w:r>
    </w:p>
    <w:p w:rsidR="00757377" w:rsidRDefault="0075737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pStyle w:val="a8"/>
        <w:spacing w:after="120" w:line="560" w:lineRule="exact"/>
        <w:ind w:left="0"/>
        <w:contextualSpacing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一、学校介绍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●澳洲八校联盟成员，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PluS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联盟创始成员，国际科技大学联盟（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GlobalTech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）成员。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</w:t>
      </w:r>
      <w:r>
        <w:rPr>
          <w:rFonts w:ascii="仿宋" w:eastAsia="仿宋" w:hAnsi="仿宋" w:cs="仿宋" w:hint="eastAsia"/>
          <w:sz w:val="28"/>
          <w:szCs w:val="28"/>
        </w:rPr>
        <w:t>2020-2021 QS</w:t>
      </w:r>
      <w:r>
        <w:rPr>
          <w:rFonts w:ascii="仿宋" w:eastAsia="仿宋" w:hAnsi="仿宋" w:cs="仿宋" w:hint="eastAsia"/>
          <w:sz w:val="28"/>
          <w:szCs w:val="28"/>
        </w:rPr>
        <w:t>世界大学排名第</w:t>
      </w:r>
      <w:r>
        <w:rPr>
          <w:rFonts w:ascii="仿宋" w:eastAsia="仿宋" w:hAnsi="仿宋" w:cs="仿宋" w:hint="eastAsia"/>
          <w:sz w:val="28"/>
          <w:szCs w:val="28"/>
        </w:rPr>
        <w:t>44</w:t>
      </w:r>
      <w:r>
        <w:rPr>
          <w:rFonts w:ascii="仿宋" w:eastAsia="仿宋" w:hAnsi="仿宋" w:cs="仿宋" w:hint="eastAsia"/>
          <w:sz w:val="28"/>
          <w:szCs w:val="28"/>
        </w:rPr>
        <w:t>位，共有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个专业在世界前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位。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●工程与技术类学科排名在全球所有重量级榜单中（</w:t>
      </w:r>
      <w:r>
        <w:rPr>
          <w:rFonts w:ascii="仿宋" w:eastAsia="仿宋" w:hAnsi="仿宋" w:cs="仿宋" w:hint="eastAsia"/>
          <w:sz w:val="28"/>
          <w:szCs w:val="28"/>
        </w:rPr>
        <w:t>QS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ARWU</w:t>
      </w:r>
      <w:r>
        <w:rPr>
          <w:rFonts w:ascii="仿宋" w:eastAsia="仿宋" w:hAnsi="仿宋" w:cs="仿宋" w:hint="eastAsia"/>
          <w:sz w:val="28"/>
          <w:szCs w:val="28"/>
        </w:rPr>
        <w:t>世界大学学术排名、</w:t>
      </w:r>
      <w:r>
        <w:rPr>
          <w:rFonts w:ascii="仿宋" w:eastAsia="仿宋" w:hAnsi="仿宋" w:cs="仿宋" w:hint="eastAsia"/>
          <w:sz w:val="28"/>
          <w:szCs w:val="28"/>
        </w:rPr>
        <w:t>THE</w:t>
      </w:r>
      <w:r>
        <w:rPr>
          <w:rFonts w:ascii="仿宋" w:eastAsia="仿宋" w:hAnsi="仿宋" w:cs="仿宋" w:hint="eastAsia"/>
          <w:sz w:val="28"/>
          <w:szCs w:val="28"/>
        </w:rPr>
        <w:t>泰晤士、</w:t>
      </w:r>
      <w:r>
        <w:rPr>
          <w:rFonts w:ascii="仿宋" w:eastAsia="仿宋" w:hAnsi="仿宋" w:cs="仿宋" w:hint="eastAsia"/>
          <w:sz w:val="28"/>
          <w:szCs w:val="28"/>
        </w:rPr>
        <w:t xml:space="preserve">US </w:t>
      </w:r>
      <w:r>
        <w:rPr>
          <w:rFonts w:ascii="仿宋" w:eastAsia="仿宋" w:hAnsi="仿宋" w:cs="仿宋" w:hint="eastAsia"/>
          <w:sz w:val="28"/>
          <w:szCs w:val="28"/>
        </w:rPr>
        <w:t>News</w:t>
      </w:r>
      <w:r>
        <w:rPr>
          <w:rFonts w:ascii="仿宋" w:eastAsia="仿宋" w:hAnsi="仿宋" w:cs="仿宋" w:hint="eastAsia"/>
          <w:sz w:val="28"/>
          <w:szCs w:val="28"/>
        </w:rPr>
        <w:t>）均</w:t>
      </w:r>
      <w:r>
        <w:rPr>
          <w:rFonts w:ascii="仿宋" w:eastAsia="仿宋" w:hAnsi="仿宋" w:cs="仿宋" w:hint="eastAsia"/>
          <w:sz w:val="28"/>
          <w:szCs w:val="28"/>
        </w:rPr>
        <w:t>获得</w:t>
      </w:r>
      <w:r>
        <w:rPr>
          <w:rFonts w:ascii="仿宋" w:eastAsia="仿宋" w:hAnsi="仿宋" w:cs="仿宋" w:hint="eastAsia"/>
          <w:sz w:val="28"/>
          <w:szCs w:val="28"/>
        </w:rPr>
        <w:t>全澳第一的优异成绩。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●精英实业家的摇篮，澳洲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强企业</w:t>
      </w:r>
      <w:r>
        <w:rPr>
          <w:rFonts w:ascii="仿宋" w:eastAsia="仿宋" w:hAnsi="仿宋" w:cs="仿宋" w:hint="eastAsia"/>
          <w:sz w:val="28"/>
          <w:szCs w:val="28"/>
        </w:rPr>
        <w:t>CEO</w:t>
      </w:r>
      <w:r>
        <w:rPr>
          <w:rFonts w:ascii="仿宋" w:eastAsia="仿宋" w:hAnsi="仿宋" w:cs="仿宋" w:hint="eastAsia"/>
          <w:sz w:val="28"/>
          <w:szCs w:val="28"/>
        </w:rPr>
        <w:t>校友人数全澳第一，澳大利亚拥有最多百万富翁校友的大学。</w:t>
      </w:r>
      <w:r>
        <w:rPr>
          <w:rFonts w:ascii="仿宋" w:eastAsia="仿宋" w:hAnsi="仿宋" w:cs="仿宋" w:hint="eastAsia"/>
          <w:sz w:val="28"/>
          <w:szCs w:val="28"/>
        </w:rPr>
        <w:t>2019 QS</w:t>
      </w:r>
      <w:r>
        <w:rPr>
          <w:rFonts w:ascii="仿宋" w:eastAsia="仿宋" w:hAnsi="仿宋" w:cs="仿宋" w:hint="eastAsia"/>
          <w:sz w:val="28"/>
          <w:szCs w:val="28"/>
        </w:rPr>
        <w:t>雇主满意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度全球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位。</w:t>
      </w:r>
    </w:p>
    <w:p w:rsidR="00757377" w:rsidRDefault="0075737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spacing w:after="120"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二、优势学科（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QS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世界学科排名）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矿物工程与采矿工程（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土木和结构工程（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法律（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会计与金融（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心理学（</w:t>
      </w: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环境科学（</w:t>
      </w:r>
      <w:r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建筑与环境（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地球与海洋科学（</w:t>
      </w:r>
      <w:r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商务与管理（</w:t>
      </w:r>
      <w:r>
        <w:rPr>
          <w:rFonts w:ascii="仿宋" w:eastAsia="仿宋" w:hAnsi="仿宋" w:cs="仿宋" w:hint="eastAsia"/>
          <w:sz w:val="28"/>
          <w:szCs w:val="28"/>
        </w:rPr>
        <w:t>34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经济学与计量经济学（</w:t>
      </w:r>
      <w:r>
        <w:rPr>
          <w:rFonts w:ascii="仿宋" w:eastAsia="仿宋" w:hAnsi="仿宋" w:cs="仿宋" w:hint="eastAsia"/>
          <w:sz w:val="28"/>
          <w:szCs w:val="28"/>
        </w:rPr>
        <w:t>34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电气工程与电子工程（</w:t>
      </w:r>
      <w:r>
        <w:rPr>
          <w:rFonts w:ascii="仿宋" w:eastAsia="仿宋" w:hAnsi="仿宋" w:cs="仿宋" w:hint="eastAsia"/>
          <w:sz w:val="28"/>
          <w:szCs w:val="28"/>
        </w:rPr>
        <w:t>35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数学（</w:t>
      </w:r>
      <w:r>
        <w:rPr>
          <w:rFonts w:ascii="仿宋" w:eastAsia="仿宋" w:hAnsi="仿宋" w:cs="仿宋" w:hint="eastAsia"/>
          <w:sz w:val="28"/>
          <w:szCs w:val="28"/>
        </w:rPr>
        <w:t>36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化学工程（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英语语言与文学（</w:t>
      </w:r>
      <w:r>
        <w:rPr>
          <w:rFonts w:ascii="仿宋" w:eastAsia="仿宋" w:hAnsi="仿宋" w:cs="仿宋" w:hint="eastAsia"/>
          <w:sz w:val="28"/>
          <w:szCs w:val="28"/>
        </w:rPr>
        <w:t>41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解剖学与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生理学（</w:t>
      </w:r>
      <w:r>
        <w:rPr>
          <w:rFonts w:ascii="仿宋" w:eastAsia="仿宋" w:hAnsi="仿宋" w:cs="仿宋" w:hint="eastAsia"/>
          <w:sz w:val="28"/>
          <w:szCs w:val="28"/>
        </w:rPr>
        <w:t>41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社会政策与行政管理（</w:t>
      </w:r>
      <w:r>
        <w:rPr>
          <w:rFonts w:ascii="仿宋" w:eastAsia="仿宋" w:hAnsi="仿宋" w:cs="仿宋" w:hint="eastAsia"/>
          <w:sz w:val="28"/>
          <w:szCs w:val="28"/>
        </w:rPr>
        <w:t>41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材料科学（</w:t>
      </w:r>
      <w:r>
        <w:rPr>
          <w:rFonts w:ascii="仿宋" w:eastAsia="仿宋" w:hAnsi="仿宋" w:cs="仿宋" w:hint="eastAsia"/>
          <w:sz w:val="28"/>
          <w:szCs w:val="28"/>
        </w:rPr>
        <w:t>42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医学（</w:t>
      </w:r>
      <w:r>
        <w:rPr>
          <w:rFonts w:ascii="仿宋" w:eastAsia="仿宋" w:hAnsi="仿宋" w:cs="仿宋" w:hint="eastAsia"/>
          <w:sz w:val="28"/>
          <w:szCs w:val="28"/>
        </w:rPr>
        <w:t>46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</w:p>
    <w:p w:rsidR="00757377" w:rsidRDefault="0033645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传播与媒体研究（</w:t>
      </w:r>
      <w:r>
        <w:rPr>
          <w:rFonts w:ascii="仿宋" w:eastAsia="仿宋" w:hAnsi="仿宋" w:cs="仿宋" w:hint="eastAsia"/>
          <w:sz w:val="28"/>
          <w:szCs w:val="28"/>
        </w:rPr>
        <w:t>47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艺术与设计（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</w:p>
    <w:p w:rsidR="00757377" w:rsidRDefault="0075737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spacing w:after="120"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</w:t>
      </w:r>
    </w:p>
    <w:p w:rsidR="00757377" w:rsidRDefault="00336454">
      <w:pPr>
        <w:spacing w:after="120"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3+1+X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”项目（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年国内本科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UNSW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+X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UNSW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硕士）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5"/>
        <w:gridCol w:w="8057"/>
      </w:tblGrid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项目对象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我校大三在读学生，不限专业。</w:t>
            </w:r>
          </w:p>
        </w:tc>
      </w:tr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项目模式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学生完成国内三年本科后，大四赴澳学习一年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门本科课程并参加课程考核。</w:t>
            </w:r>
          </w:p>
        </w:tc>
      </w:tr>
      <w:tr w:rsidR="00757377">
        <w:tc>
          <w:tcPr>
            <w:tcW w:w="1515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项目优势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豁免雅思托福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省时省力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提前适应国外语言学习环境；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一年直通研究生，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解决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GPA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不理想的升学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困境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交换期间新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南提供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奖学金支持。</w:t>
            </w:r>
          </w:p>
        </w:tc>
      </w:tr>
      <w:tr w:rsidR="00757377">
        <w:tc>
          <w:tcPr>
            <w:tcW w:w="1515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学术：大学前五个学期算术平均分达到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分以上。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语言：满足以下条件其中之一即可。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6.5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托福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PTE 65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满足其一）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）通过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CET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六级（或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CET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四级）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新南组织的英语面试。</w:t>
            </w:r>
          </w:p>
        </w:tc>
      </w:tr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项目费用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学费：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交换一年学费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28800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澳币；</w:t>
            </w:r>
          </w:p>
          <w:p w:rsidR="00757377" w:rsidRDefault="00336454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硕士阶段学费约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35000-45000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年；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生活费：约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年。</w:t>
            </w:r>
          </w:p>
        </w:tc>
      </w:tr>
      <w:tr w:rsidR="00757377">
        <w:tc>
          <w:tcPr>
            <w:tcW w:w="1515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项目结果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完成一年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学习后，新南威尔士大学提供课程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修读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成绩单，我校对境外修读课程进行学分认定。在澳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学习期间所修课程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均分达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65%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以上者，可升读新南硕士课程。</w:t>
            </w:r>
          </w:p>
        </w:tc>
      </w:tr>
    </w:tbl>
    <w:p w:rsidR="00757377" w:rsidRDefault="0075737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pStyle w:val="a8"/>
        <w:numPr>
          <w:ilvl w:val="0"/>
          <w:numId w:val="1"/>
        </w:numPr>
        <w:spacing w:after="12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短期交换项目（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3-4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UNSW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交流学习）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5"/>
        <w:gridCol w:w="8057"/>
      </w:tblGrid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项目对象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我校在读学生，不限专业，不限年级。</w:t>
            </w:r>
          </w:p>
        </w:tc>
      </w:tr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项目模式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学生赴新南威尔士大学进行为期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3-4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个月（一学期）插班学习并参加课程考核。</w:t>
            </w:r>
          </w:p>
        </w:tc>
      </w:tr>
      <w:tr w:rsidR="00757377">
        <w:tc>
          <w:tcPr>
            <w:tcW w:w="1515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学术：大学达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分以上。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语言：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6.5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托福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PTE 65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满足其一）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757377">
        <w:tc>
          <w:tcPr>
            <w:tcW w:w="1515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项目费用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学费：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9990-13200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澳币；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生活费：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7000-10000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757377">
        <w:tc>
          <w:tcPr>
            <w:tcW w:w="1515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项目结果</w:t>
            </w:r>
          </w:p>
        </w:tc>
        <w:tc>
          <w:tcPr>
            <w:tcW w:w="8057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完成课程后，新南威尔士大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提供课程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修读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成绩单，学生在新南修读的课程学分由我校进行学分认定，计入学生成绩系统。</w:t>
            </w:r>
          </w:p>
        </w:tc>
      </w:tr>
    </w:tbl>
    <w:p w:rsidR="00757377" w:rsidRDefault="0075737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pStyle w:val="a8"/>
        <w:numPr>
          <w:ilvl w:val="0"/>
          <w:numId w:val="1"/>
        </w:numPr>
        <w:spacing w:after="120"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UNSW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直申研究生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项目（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1.5-2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UNSW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硕士）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0"/>
        <w:gridCol w:w="8072"/>
      </w:tblGrid>
      <w:tr w:rsidR="00757377">
        <w:tc>
          <w:tcPr>
            <w:tcW w:w="1500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项目对象</w:t>
            </w:r>
          </w:p>
        </w:tc>
        <w:tc>
          <w:tcPr>
            <w:tcW w:w="8072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我校大三和大四在读学生，不限专业。</w:t>
            </w:r>
          </w:p>
        </w:tc>
      </w:tr>
      <w:tr w:rsidR="00757377">
        <w:tc>
          <w:tcPr>
            <w:tcW w:w="1500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项目模式</w:t>
            </w:r>
          </w:p>
        </w:tc>
        <w:tc>
          <w:tcPr>
            <w:tcW w:w="8072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学生完成国内本科学习并获得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学位，赴新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南威尔士大学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攻读硕士研究生课程。</w:t>
            </w:r>
          </w:p>
        </w:tc>
      </w:tr>
      <w:tr w:rsidR="00757377">
        <w:tc>
          <w:tcPr>
            <w:tcW w:w="1500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8072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本科阶段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算术平均分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分不等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具体分数要求根据专业不同而不同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语言：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6.5-7.5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分不等，单科不低于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6.0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分（暂时没有合格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雅思可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先申请预录取）。</w:t>
            </w:r>
          </w:p>
        </w:tc>
      </w:tr>
      <w:tr w:rsidR="00757377">
        <w:tc>
          <w:tcPr>
            <w:tcW w:w="1500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项目费用</w:t>
            </w:r>
          </w:p>
        </w:tc>
        <w:tc>
          <w:tcPr>
            <w:tcW w:w="8072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学费：约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35000-45000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年；</w:t>
            </w:r>
          </w:p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生活费：约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澳币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年。</w:t>
            </w:r>
          </w:p>
        </w:tc>
      </w:tr>
      <w:tr w:rsidR="00757377">
        <w:tc>
          <w:tcPr>
            <w:tcW w:w="1500" w:type="dxa"/>
            <w:vAlign w:val="center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项目结果</w:t>
            </w:r>
          </w:p>
        </w:tc>
        <w:tc>
          <w:tcPr>
            <w:tcW w:w="8072" w:type="dxa"/>
          </w:tcPr>
          <w:p w:rsidR="00757377" w:rsidRDefault="0033645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完成新南硕士课程并修满学分，可获新南硕士学位。</w:t>
            </w:r>
          </w:p>
        </w:tc>
      </w:tr>
    </w:tbl>
    <w:p w:rsidR="00757377" w:rsidRDefault="0075737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57377" w:rsidRDefault="00336454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四、面试通知</w:t>
      </w:r>
    </w:p>
    <w:p w:rsidR="00757377" w:rsidRDefault="00336454">
      <w:pPr>
        <w:pStyle w:val="Style12"/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鉴于疫情原因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此次项目报名采取</w:t>
      </w:r>
      <w:r>
        <w:rPr>
          <w:rFonts w:ascii="仿宋" w:eastAsia="仿宋" w:hAnsi="仿宋" w:cs="仿宋" w:hint="eastAsia"/>
          <w:sz w:val="28"/>
          <w:szCs w:val="28"/>
        </w:rPr>
        <w:t>线上面试</w:t>
      </w:r>
      <w:r>
        <w:rPr>
          <w:rFonts w:ascii="仿宋" w:eastAsia="仿宋" w:hAnsi="仿宋" w:cs="仿宋" w:hint="eastAsia"/>
          <w:sz w:val="28"/>
          <w:szCs w:val="28"/>
        </w:rPr>
        <w:t>形式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57377" w:rsidRDefault="00336454">
      <w:pPr>
        <w:pStyle w:val="Style12"/>
        <w:spacing w:line="560" w:lineRule="exact"/>
        <w:ind w:leftChars="266" w:left="559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●面试时间：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星期五）</w:t>
      </w:r>
    </w:p>
    <w:p w:rsidR="00757377" w:rsidRDefault="0033645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●面试官：新南威尔士大学中国区招生官</w:t>
      </w:r>
      <w:r>
        <w:rPr>
          <w:rFonts w:ascii="仿宋" w:eastAsia="仿宋" w:hAnsi="仿宋" w:cs="仿宋" w:hint="eastAsia"/>
          <w:sz w:val="28"/>
          <w:szCs w:val="28"/>
        </w:rPr>
        <w:t>Isabella MAO</w:t>
      </w:r>
    </w:p>
    <w:p w:rsidR="00757377" w:rsidRDefault="00336454">
      <w:pPr>
        <w:pStyle w:val="Style12"/>
        <w:spacing w:line="560" w:lineRule="exact"/>
        <w:ind w:leftChars="267" w:left="981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●报名相关：</w:t>
      </w:r>
    </w:p>
    <w:p w:rsidR="00757377" w:rsidRDefault="00336454" w:rsidP="002328D2">
      <w:pPr>
        <w:pStyle w:val="Style12"/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、达到相关专业均分要求的大三、大四学生，即可参与面试；（详情请单独咨询）</w:t>
      </w:r>
    </w:p>
    <w:p w:rsidR="00757377" w:rsidRDefault="00336454">
      <w:pPr>
        <w:pStyle w:val="Style12"/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、面试通过后，即可申请，同时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免申请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服务费</w:t>
      </w:r>
      <w:r>
        <w:rPr>
          <w:rFonts w:ascii="仿宋" w:eastAsia="仿宋" w:hAnsi="仿宋" w:cs="仿宋" w:hint="eastAsia"/>
          <w:sz w:val="28"/>
          <w:szCs w:val="28"/>
        </w:rPr>
        <w:t>125</w:t>
      </w:r>
      <w:r>
        <w:rPr>
          <w:rFonts w:ascii="仿宋" w:eastAsia="仿宋" w:hAnsi="仿宋" w:cs="仿宋" w:hint="eastAsia"/>
          <w:sz w:val="28"/>
          <w:szCs w:val="28"/>
        </w:rPr>
        <w:t>澳币，取得预录取通知书；</w:t>
      </w:r>
    </w:p>
    <w:p w:rsidR="00757377" w:rsidRDefault="00336454">
      <w:pPr>
        <w:pStyle w:val="Style12"/>
        <w:spacing w:line="560" w:lineRule="exact"/>
        <w:ind w:leftChars="243" w:left="930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、在规定时间内，提交符合相关专业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的雅思要求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换正式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录取通知书；</w:t>
      </w:r>
    </w:p>
    <w:p w:rsidR="00757377" w:rsidRDefault="00336454">
      <w:pPr>
        <w:pStyle w:val="Style12"/>
        <w:spacing w:line="560" w:lineRule="exact"/>
        <w:ind w:leftChars="243" w:left="930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、新南威尔士大学硕士大部分专业开学时间为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月。</w:t>
      </w:r>
    </w:p>
    <w:p w:rsidR="00757377" w:rsidRDefault="00336454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项目联络人：林老师，联系电话：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18508416561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）（详情请点击附件或电话咨询）</w:t>
      </w:r>
    </w:p>
    <w:p w:rsidR="002328D2" w:rsidRDefault="00336454" w:rsidP="002328D2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项目咨询：</w:t>
      </w:r>
      <w:r w:rsidR="002328D2">
        <w:rPr>
          <w:rFonts w:ascii="仿宋" w:eastAsia="仿宋" w:hAnsi="仿宋" w:cs="仿宋" w:hint="eastAsia"/>
          <w:b/>
          <w:bCs/>
          <w:sz w:val="28"/>
          <w:szCs w:val="28"/>
        </w:rPr>
        <w:t>曾老师，办公楼814，联系电话：88811907</w:t>
      </w:r>
    </w:p>
    <w:p w:rsidR="00757377" w:rsidRDefault="00336454" w:rsidP="002328D2">
      <w:pPr>
        <w:spacing w:line="560" w:lineRule="exact"/>
        <w:ind w:firstLineChars="700" w:firstLine="196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马老师，办公楼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812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88811498</w:t>
      </w:r>
    </w:p>
    <w:p w:rsidR="002328D2" w:rsidRPr="002328D2" w:rsidRDefault="002328D2">
      <w:pPr>
        <w:spacing w:line="560" w:lineRule="exact"/>
        <w:ind w:firstLineChars="500" w:firstLine="1405"/>
        <w:rPr>
          <w:rFonts w:ascii="仿宋" w:eastAsia="仿宋" w:hAnsi="仿宋" w:cs="仿宋"/>
          <w:b/>
          <w:bCs/>
          <w:sz w:val="28"/>
          <w:szCs w:val="28"/>
        </w:rPr>
      </w:pPr>
    </w:p>
    <w:sectPr w:rsidR="002328D2" w:rsidRPr="002328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4862"/>
    <w:multiLevelType w:val="multilevel"/>
    <w:tmpl w:val="67144862"/>
    <w:lvl w:ilvl="0">
      <w:start w:val="3"/>
      <w:numFmt w:val="bullet"/>
      <w:lvlText w:val="●"/>
      <w:lvlJc w:val="left"/>
      <w:pPr>
        <w:ind w:left="360" w:hanging="360"/>
      </w:pPr>
      <w:rPr>
        <w:rFonts w:ascii="等线" w:eastAsia="等线" w:hAnsi="等线" w:cstheme="minorBidi" w:hint="eastAsia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D"/>
    <w:rsid w:val="000368A2"/>
    <w:rsid w:val="0009180E"/>
    <w:rsid w:val="000D7971"/>
    <w:rsid w:val="000E5B65"/>
    <w:rsid w:val="001033BB"/>
    <w:rsid w:val="001049E1"/>
    <w:rsid w:val="00122B5F"/>
    <w:rsid w:val="001463D3"/>
    <w:rsid w:val="00160E9E"/>
    <w:rsid w:val="001C4B24"/>
    <w:rsid w:val="002040CC"/>
    <w:rsid w:val="00217AB0"/>
    <w:rsid w:val="00232729"/>
    <w:rsid w:val="002328D2"/>
    <w:rsid w:val="00243B69"/>
    <w:rsid w:val="00247C2C"/>
    <w:rsid w:val="00254F16"/>
    <w:rsid w:val="0028755C"/>
    <w:rsid w:val="002E4439"/>
    <w:rsid w:val="002E632E"/>
    <w:rsid w:val="003036D2"/>
    <w:rsid w:val="00336454"/>
    <w:rsid w:val="003616AB"/>
    <w:rsid w:val="003B48DB"/>
    <w:rsid w:val="003F209A"/>
    <w:rsid w:val="0042016F"/>
    <w:rsid w:val="004307D6"/>
    <w:rsid w:val="00445C74"/>
    <w:rsid w:val="00462D54"/>
    <w:rsid w:val="00495434"/>
    <w:rsid w:val="004B2947"/>
    <w:rsid w:val="00506BFD"/>
    <w:rsid w:val="005220C4"/>
    <w:rsid w:val="00593C78"/>
    <w:rsid w:val="005A3C3B"/>
    <w:rsid w:val="005E1874"/>
    <w:rsid w:val="00617312"/>
    <w:rsid w:val="00635350"/>
    <w:rsid w:val="006E09B1"/>
    <w:rsid w:val="006F2C7C"/>
    <w:rsid w:val="006F2F43"/>
    <w:rsid w:val="00701B25"/>
    <w:rsid w:val="007268D8"/>
    <w:rsid w:val="007373CE"/>
    <w:rsid w:val="00742C2A"/>
    <w:rsid w:val="00747CD4"/>
    <w:rsid w:val="00757377"/>
    <w:rsid w:val="007668EA"/>
    <w:rsid w:val="007B32D7"/>
    <w:rsid w:val="007C2953"/>
    <w:rsid w:val="007E1A02"/>
    <w:rsid w:val="007F1AA8"/>
    <w:rsid w:val="00827C57"/>
    <w:rsid w:val="0083305D"/>
    <w:rsid w:val="00866DE9"/>
    <w:rsid w:val="008B237D"/>
    <w:rsid w:val="008C7D3F"/>
    <w:rsid w:val="00920C3D"/>
    <w:rsid w:val="00941673"/>
    <w:rsid w:val="00971C03"/>
    <w:rsid w:val="00977E74"/>
    <w:rsid w:val="009C1131"/>
    <w:rsid w:val="009F5332"/>
    <w:rsid w:val="00A10410"/>
    <w:rsid w:val="00A3097E"/>
    <w:rsid w:val="00A51E8D"/>
    <w:rsid w:val="00A75812"/>
    <w:rsid w:val="00AA5F97"/>
    <w:rsid w:val="00AD478D"/>
    <w:rsid w:val="00B0792C"/>
    <w:rsid w:val="00B07B75"/>
    <w:rsid w:val="00B4195E"/>
    <w:rsid w:val="00B4724B"/>
    <w:rsid w:val="00B47352"/>
    <w:rsid w:val="00B86511"/>
    <w:rsid w:val="00BB2E42"/>
    <w:rsid w:val="00BB76B8"/>
    <w:rsid w:val="00BF3A63"/>
    <w:rsid w:val="00BF6DC1"/>
    <w:rsid w:val="00BF7CD8"/>
    <w:rsid w:val="00C12064"/>
    <w:rsid w:val="00C45039"/>
    <w:rsid w:val="00C45DEC"/>
    <w:rsid w:val="00C5423D"/>
    <w:rsid w:val="00C56947"/>
    <w:rsid w:val="00C600D3"/>
    <w:rsid w:val="00C677B8"/>
    <w:rsid w:val="00C71DCD"/>
    <w:rsid w:val="00CA5898"/>
    <w:rsid w:val="00D31398"/>
    <w:rsid w:val="00D3596C"/>
    <w:rsid w:val="00D57DA0"/>
    <w:rsid w:val="00DA13A5"/>
    <w:rsid w:val="00DB0E7A"/>
    <w:rsid w:val="00DB3ED6"/>
    <w:rsid w:val="00DF6CDA"/>
    <w:rsid w:val="00E20829"/>
    <w:rsid w:val="00E21124"/>
    <w:rsid w:val="00E37506"/>
    <w:rsid w:val="00E63CE7"/>
    <w:rsid w:val="00E8106F"/>
    <w:rsid w:val="00E821ED"/>
    <w:rsid w:val="00E91B07"/>
    <w:rsid w:val="00EA5FC2"/>
    <w:rsid w:val="00EC71E4"/>
    <w:rsid w:val="00F068F1"/>
    <w:rsid w:val="00F1292F"/>
    <w:rsid w:val="00F44B65"/>
    <w:rsid w:val="00F649A9"/>
    <w:rsid w:val="00F84AB9"/>
    <w:rsid w:val="00FB566F"/>
    <w:rsid w:val="017C6EB3"/>
    <w:rsid w:val="03FC56AD"/>
    <w:rsid w:val="132F5683"/>
    <w:rsid w:val="1F84195B"/>
    <w:rsid w:val="21F60E7A"/>
    <w:rsid w:val="22C62B64"/>
    <w:rsid w:val="28AD2C70"/>
    <w:rsid w:val="2B1755F2"/>
    <w:rsid w:val="2B740CAE"/>
    <w:rsid w:val="33CF6788"/>
    <w:rsid w:val="33D070F6"/>
    <w:rsid w:val="347A19B8"/>
    <w:rsid w:val="411A6481"/>
    <w:rsid w:val="42062157"/>
    <w:rsid w:val="53175125"/>
    <w:rsid w:val="55D70BA1"/>
    <w:rsid w:val="56660070"/>
    <w:rsid w:val="5A7601D0"/>
    <w:rsid w:val="5AFA58BB"/>
    <w:rsid w:val="61590BE3"/>
    <w:rsid w:val="65185B1E"/>
    <w:rsid w:val="680714A5"/>
    <w:rsid w:val="725D06A8"/>
    <w:rsid w:val="7A10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2">
    <w:name w:val="_Style 12"/>
    <w:basedOn w:val="a"/>
    <w:next w:val="a8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2">
    <w:name w:val="_Style 12"/>
    <w:basedOn w:val="a"/>
    <w:next w:val="a8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F28F4-C617-42C8-97A8-4AD54B9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1753</Characters>
  <Application>Microsoft Office Word</Application>
  <DocSecurity>0</DocSecurity>
  <Lines>14</Lines>
  <Paragraphs>4</Paragraphs>
  <ScaleCrop>false</ScaleCrop>
  <Company>P R 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LIN</dc:creator>
  <cp:lastModifiedBy>马艳</cp:lastModifiedBy>
  <cp:revision>24</cp:revision>
  <cp:lastPrinted>2020-04-03T10:41:00Z</cp:lastPrinted>
  <dcterms:created xsi:type="dcterms:W3CDTF">2020-11-13T03:18:00Z</dcterms:created>
  <dcterms:modified xsi:type="dcterms:W3CDTF">2020-11-18T02:23:00Z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