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647"/>
      </w:tblGrid>
      <w:tr w:rsidR="00EC6AFD" w:rsidRPr="007C6B5B" w:rsidTr="00E5604E">
        <w:trPr>
          <w:jc w:val="center"/>
        </w:trPr>
        <w:tc>
          <w:tcPr>
            <w:tcW w:w="8647" w:type="dxa"/>
            <w:shd w:val="clear" w:color="auto" w:fill="auto"/>
            <w:vAlign w:val="center"/>
          </w:tcPr>
          <w:p w:rsidR="00EC6AFD" w:rsidRPr="007C6B5B" w:rsidRDefault="00EC6AFD" w:rsidP="00E5604E">
            <w:pPr>
              <w:snapToGrid w:val="0"/>
              <w:jc w:val="distribute"/>
              <w:rPr>
                <w:w w:val="80"/>
                <w:sz w:val="112"/>
                <w:szCs w:val="112"/>
              </w:rPr>
            </w:pPr>
            <w:r w:rsidRPr="008727CF">
              <w:rPr>
                <w:rFonts w:hint="eastAsia"/>
                <w:noProof/>
                <w:sz w:val="20"/>
              </w:rPr>
              <mc:AlternateContent>
                <mc:Choice Requires="wps">
                  <w:drawing>
                    <wp:anchor distT="0" distB="0" distL="114300" distR="114300" simplePos="0" relativeHeight="251660288" behindDoc="0" locked="0" layoutInCell="1" allowOverlap="1" wp14:anchorId="5D3C0F2E" wp14:editId="641F3CF0">
                      <wp:simplePos x="0" y="0"/>
                      <wp:positionH relativeFrom="page">
                        <wp:posOffset>-181610</wp:posOffset>
                      </wp:positionH>
                      <wp:positionV relativeFrom="paragraph">
                        <wp:posOffset>930275</wp:posOffset>
                      </wp:positionV>
                      <wp:extent cx="5800725" cy="19050"/>
                      <wp:effectExtent l="0" t="19050" r="47625"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1905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5168"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pt,73.25pt" to="442.4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" strokecolor="red" strokeweight="4.5pt">
                      <v:stroke linestyle="thickThin"/>
                      <w10:wrap anchorx="page"/>
                    </v:line>
                  </w:pict>
                </mc:Fallback>
              </mc:AlternateContent>
            </w:r>
            <w:r w:rsidRPr="008727CF">
              <w:rPr>
                <w:rFonts w:eastAsia="方正小标宋简体" w:hint="eastAsia"/>
                <w:color w:val="FF0000"/>
                <w:w w:val="66"/>
                <w:sz w:val="96"/>
              </w:rPr>
              <w:t>中共湖南省委教育工作委员会</w:t>
            </w:r>
          </w:p>
        </w:tc>
      </w:tr>
    </w:tbl>
    <w:p w:rsidR="00EC6AFD" w:rsidRPr="000F493B" w:rsidRDefault="00EC6AFD" w:rsidP="00EC6AFD"/>
    <w:p w:rsidR="00AD0DC3" w:rsidRDefault="00EC6AFD" w:rsidP="00AD0DC3">
      <w:pPr>
        <w:spacing w:line="600" w:lineRule="exact"/>
        <w:jc w:val="center"/>
        <w:rPr>
          <w:rFonts w:ascii="方正小标宋_GBK" w:eastAsia="方正小标宋_GBK" w:hAnsi="华文中宋"/>
          <w:bCs/>
          <w:sz w:val="44"/>
          <w:szCs w:val="44"/>
        </w:rPr>
      </w:pPr>
      <w:r w:rsidRPr="00AD0DC3">
        <w:rPr>
          <w:rFonts w:ascii="方正小标宋_GBK" w:eastAsia="方正小标宋_GBK" w:hAnsi="华文中宋" w:hint="eastAsia"/>
          <w:bCs/>
          <w:sz w:val="44"/>
          <w:szCs w:val="44"/>
        </w:rPr>
        <w:t>关于做好“对标争先”建设计划</w:t>
      </w:r>
      <w:bookmarkStart w:id="0" w:name="_GoBack"/>
      <w:bookmarkEnd w:id="0"/>
    </w:p>
    <w:p w:rsidR="00EC6AFD" w:rsidRPr="00AD0DC3" w:rsidRDefault="00EC6AFD" w:rsidP="00AD0DC3">
      <w:pPr>
        <w:spacing w:line="600" w:lineRule="exact"/>
        <w:jc w:val="center"/>
        <w:rPr>
          <w:rFonts w:ascii="方正小标宋_GBK" w:eastAsia="方正小标宋_GBK" w:hAnsi="华文中宋"/>
          <w:bCs/>
          <w:sz w:val="44"/>
          <w:szCs w:val="44"/>
        </w:rPr>
      </w:pPr>
      <w:r w:rsidRPr="00AD0DC3">
        <w:rPr>
          <w:rFonts w:ascii="方正小标宋_GBK" w:eastAsia="方正小标宋_GBK" w:hAnsi="华文中宋" w:hint="eastAsia"/>
          <w:bCs/>
          <w:sz w:val="44"/>
          <w:szCs w:val="44"/>
        </w:rPr>
        <w:t>有关项目评选工作的通知</w:t>
      </w:r>
    </w:p>
    <w:p w:rsidR="00EC6AFD" w:rsidRPr="00EC6AFD" w:rsidRDefault="00EC6AFD" w:rsidP="00EC6AFD">
      <w:pPr>
        <w:rPr>
          <w:rFonts w:ascii="仿宋_GB2312" w:eastAsia="仿宋_GB2312" w:hAnsi="华文中宋"/>
          <w:bCs/>
          <w:sz w:val="32"/>
          <w:szCs w:val="32"/>
        </w:rPr>
      </w:pPr>
    </w:p>
    <w:p w:rsidR="00EC6AFD" w:rsidRPr="00EC6AFD" w:rsidRDefault="00EC6AFD" w:rsidP="00EC6AFD">
      <w:pPr>
        <w:rPr>
          <w:rFonts w:ascii="仿宋_GB2312" w:eastAsia="仿宋_GB2312" w:hAnsi="华文仿宋" w:cs="Times New Roman"/>
          <w:sz w:val="32"/>
          <w:szCs w:val="32"/>
        </w:rPr>
      </w:pPr>
      <w:r w:rsidRPr="00EC6AFD">
        <w:rPr>
          <w:rFonts w:ascii="仿宋_GB2312" w:eastAsia="仿宋_GB2312" w:hAnsi="华文仿宋" w:cs="Times New Roman" w:hint="eastAsia"/>
          <w:sz w:val="32"/>
          <w:szCs w:val="32"/>
        </w:rPr>
        <w:t>各高校党委：</w:t>
      </w:r>
    </w:p>
    <w:p w:rsidR="00EC6AFD" w:rsidRPr="00EC6AFD" w:rsidRDefault="00EC6AFD" w:rsidP="00EC6AFD">
      <w:pPr>
        <w:ind w:firstLineChars="200" w:firstLine="620"/>
        <w:rPr>
          <w:rFonts w:ascii="仿宋_GB2312" w:eastAsia="仿宋_GB2312" w:hAnsi="华文仿宋" w:cs="Times New Roman"/>
          <w:sz w:val="32"/>
          <w:szCs w:val="32"/>
        </w:rPr>
      </w:pPr>
      <w:r w:rsidRPr="00EC6AFD">
        <w:rPr>
          <w:rFonts w:ascii="仿宋_GB2312" w:eastAsia="仿宋_GB2312" w:hAnsi="华文仿宋" w:cs="Times New Roman" w:hint="eastAsia"/>
          <w:sz w:val="32"/>
          <w:szCs w:val="32"/>
        </w:rPr>
        <w:t>根据2018年6月29日《省委教育工委关于落实高校党组织“对标争先”建设计划的通知》要求，在各高校“对标争先”建设的基础上，</w:t>
      </w:r>
      <w:r w:rsidRPr="00EC6AFD">
        <w:rPr>
          <w:rFonts w:ascii="仿宋_GB2312" w:eastAsia="仿宋_GB2312" w:hAnsi="Times New Roman" w:cs="Times New Roman" w:hint="eastAsia"/>
          <w:sz w:val="32"/>
          <w:szCs w:val="32"/>
        </w:rPr>
        <w:t>省委教育</w:t>
      </w:r>
      <w:r w:rsidRPr="00EC6AFD">
        <w:rPr>
          <w:rFonts w:ascii="仿宋_GB2312" w:eastAsia="仿宋_GB2312" w:hAnsi="华文仿宋" w:cs="Times New Roman" w:hint="eastAsia"/>
          <w:sz w:val="32"/>
          <w:szCs w:val="32"/>
        </w:rPr>
        <w:t>工委决定评选2018年全省高校</w:t>
      </w:r>
      <w:bookmarkStart w:id="1" w:name="OLE_LINK1"/>
      <w:r w:rsidRPr="00EC6AFD">
        <w:rPr>
          <w:rFonts w:ascii="仿宋_GB2312" w:eastAsia="仿宋_GB2312" w:hAnsi="华文仿宋" w:cs="华文仿宋" w:hint="eastAsia"/>
          <w:sz w:val="32"/>
          <w:szCs w:val="32"/>
        </w:rPr>
        <w:t>党建工作标杆院系、样板支部及</w:t>
      </w:r>
      <w:r w:rsidRPr="00EC6AFD">
        <w:rPr>
          <w:rFonts w:ascii="仿宋_GB2312" w:eastAsia="仿宋_GB2312" w:hAnsi="华文仿宋" w:cs="Times New Roman" w:hint="eastAsia"/>
          <w:sz w:val="32"/>
          <w:szCs w:val="32"/>
        </w:rPr>
        <w:t>“双带头人”标兵、党务工作示范岗、青年教工党员示范岗</w:t>
      </w:r>
      <w:bookmarkEnd w:id="1"/>
      <w:r w:rsidRPr="00EC6AFD">
        <w:rPr>
          <w:rFonts w:ascii="仿宋_GB2312" w:eastAsia="仿宋_GB2312" w:hAnsi="华文仿宋" w:cs="Times New Roman" w:hint="eastAsia"/>
          <w:sz w:val="32"/>
          <w:szCs w:val="32"/>
        </w:rPr>
        <w:t>，</w:t>
      </w:r>
      <w:r w:rsidRPr="00EC6AFD">
        <w:rPr>
          <w:rFonts w:ascii="仿宋_GB2312" w:eastAsia="仿宋_GB2312" w:hAnsi="Times New Roman" w:cs="Times New Roman" w:hint="eastAsia"/>
          <w:sz w:val="32"/>
          <w:szCs w:val="32"/>
        </w:rPr>
        <w:t>党建工作示范高校评选将于2019年启动。为做好上述项目的评选工作，现</w:t>
      </w:r>
      <w:r w:rsidRPr="00EC6AFD">
        <w:rPr>
          <w:rFonts w:ascii="仿宋_GB2312" w:eastAsia="仿宋_GB2312" w:hAnsi="华文仿宋" w:cs="Times New Roman" w:hint="eastAsia"/>
          <w:sz w:val="32"/>
          <w:szCs w:val="32"/>
        </w:rPr>
        <w:t>就有关具体事项通知如下。</w:t>
      </w:r>
    </w:p>
    <w:p w:rsidR="00EC6AFD" w:rsidRPr="00AD0DC3" w:rsidRDefault="00EC6AFD" w:rsidP="00EC6AFD">
      <w:pPr>
        <w:ind w:firstLine="600"/>
        <w:rPr>
          <w:rFonts w:ascii="黑体" w:eastAsia="黑体" w:hAnsi="黑体" w:cs="Times New Roman"/>
          <w:sz w:val="32"/>
          <w:szCs w:val="32"/>
        </w:rPr>
      </w:pPr>
      <w:r w:rsidRPr="00AD0DC3">
        <w:rPr>
          <w:rFonts w:ascii="黑体" w:eastAsia="黑体" w:hAnsi="黑体" w:cs="Times New Roman" w:hint="eastAsia"/>
          <w:sz w:val="32"/>
          <w:szCs w:val="32"/>
        </w:rPr>
        <w:t>一、评选名额与推荐范围</w:t>
      </w:r>
    </w:p>
    <w:p w:rsidR="00EC6AFD" w:rsidRPr="00EC6AFD" w:rsidRDefault="00EC6AFD" w:rsidP="00EC6AFD">
      <w:pPr>
        <w:ind w:firstLineChars="200" w:firstLine="620"/>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1．评选名额：</w:t>
      </w:r>
      <w:r w:rsidRPr="00EC6AFD">
        <w:rPr>
          <w:rFonts w:ascii="仿宋_GB2312" w:eastAsia="仿宋_GB2312" w:hAnsi="华文仿宋" w:cs="华文仿宋" w:hint="eastAsia"/>
          <w:sz w:val="32"/>
          <w:szCs w:val="32"/>
        </w:rPr>
        <w:t>党建工作标杆院系、样板支部各20个（2019、2020年分别评选30个、50个）；</w:t>
      </w:r>
      <w:r w:rsidRPr="00EC6AFD">
        <w:rPr>
          <w:rFonts w:ascii="仿宋_GB2312" w:eastAsia="仿宋_GB2312" w:hAnsi="华文仿宋" w:cs="Times New Roman" w:hint="eastAsia"/>
          <w:sz w:val="32"/>
          <w:szCs w:val="32"/>
        </w:rPr>
        <w:t>“双带头人”标兵、党务工作示范岗、青年教工党员</w:t>
      </w:r>
      <w:proofErr w:type="gramStart"/>
      <w:r w:rsidRPr="00EC6AFD">
        <w:rPr>
          <w:rFonts w:ascii="仿宋_GB2312" w:eastAsia="仿宋_GB2312" w:hAnsi="华文仿宋" w:cs="Times New Roman" w:hint="eastAsia"/>
          <w:sz w:val="32"/>
          <w:szCs w:val="32"/>
        </w:rPr>
        <w:t>示范岗各</w:t>
      </w:r>
      <w:r w:rsidRPr="00EC6AFD">
        <w:rPr>
          <w:rFonts w:ascii="仿宋_GB2312" w:eastAsia="仿宋_GB2312" w:hAnsi="Times New Roman" w:cs="Times New Roman" w:hint="eastAsia"/>
          <w:sz w:val="32"/>
          <w:szCs w:val="32"/>
        </w:rPr>
        <w:t>100名</w:t>
      </w:r>
      <w:proofErr w:type="gramEnd"/>
      <w:r w:rsidRPr="00EC6AFD">
        <w:rPr>
          <w:rFonts w:ascii="仿宋_GB2312" w:eastAsia="仿宋_GB2312" w:hAnsi="Times New Roman" w:cs="Times New Roman" w:hint="eastAsia"/>
          <w:sz w:val="32"/>
          <w:szCs w:val="32"/>
        </w:rPr>
        <w:t>。</w:t>
      </w:r>
    </w:p>
    <w:p w:rsidR="00EC6AFD" w:rsidRPr="00EC6AFD" w:rsidRDefault="00EC6AFD" w:rsidP="00EC6AFD">
      <w:pPr>
        <w:ind w:firstLineChars="200" w:firstLine="620"/>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2．评选对象：全省普通高校院系、党支部及</w:t>
      </w:r>
      <w:r w:rsidRPr="00EC6AFD">
        <w:rPr>
          <w:rFonts w:ascii="仿宋_GB2312" w:eastAsia="仿宋_GB2312" w:hAnsi="华文仿宋" w:cs="华文仿宋" w:hint="eastAsia"/>
          <w:sz w:val="32"/>
          <w:szCs w:val="32"/>
        </w:rPr>
        <w:t>教师党支部书记“双带头人”</w:t>
      </w:r>
      <w:r w:rsidRPr="00EC6AFD">
        <w:rPr>
          <w:rFonts w:ascii="仿宋_GB2312" w:eastAsia="仿宋_GB2312" w:hAnsi="Times New Roman" w:cs="Times New Roman" w:hint="eastAsia"/>
          <w:sz w:val="32"/>
          <w:szCs w:val="32"/>
        </w:rPr>
        <w:t>、党务工作者、35岁以下党员教职工。</w:t>
      </w:r>
    </w:p>
    <w:p w:rsidR="00EC6AFD" w:rsidRPr="00EC6AFD" w:rsidRDefault="00EC6AFD" w:rsidP="00EC6AFD">
      <w:pPr>
        <w:ind w:firstLineChars="200" w:firstLine="620"/>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3．推荐名额分配：每所高校按照优中选优的原则推荐</w:t>
      </w:r>
      <w:r w:rsidRPr="00EC6AFD">
        <w:rPr>
          <w:rFonts w:ascii="仿宋_GB2312" w:eastAsia="仿宋_GB2312" w:hAnsi="华文仿宋" w:cs="华文仿宋" w:hint="eastAsia"/>
          <w:sz w:val="32"/>
          <w:szCs w:val="32"/>
        </w:rPr>
        <w:t>党建工作标杆院系不超过1个、样板支部不超过1个；</w:t>
      </w:r>
      <w:r w:rsidRPr="00EC6AFD">
        <w:rPr>
          <w:rFonts w:ascii="仿宋_GB2312" w:eastAsia="仿宋_GB2312" w:hAnsi="Times New Roman" w:cs="Times New Roman" w:hint="eastAsia"/>
          <w:sz w:val="32"/>
          <w:szCs w:val="32"/>
        </w:rPr>
        <w:t>参照专任教师党支</w:t>
      </w:r>
      <w:r w:rsidRPr="00EC6AFD">
        <w:rPr>
          <w:rFonts w:ascii="仿宋_GB2312" w:eastAsia="仿宋_GB2312" w:hAnsi="Times New Roman" w:cs="Times New Roman" w:hint="eastAsia"/>
          <w:sz w:val="32"/>
          <w:szCs w:val="32"/>
        </w:rPr>
        <w:lastRenderedPageBreak/>
        <w:t>部数、师生党员总数、35岁以下青年教职工人数分别确定各类高校“双带头人”标兵、党务工作示范岗、青年教工党员示范岗的推荐名额（见附件1）。如没有符合候选对象条件的高校，可以不推荐或少推荐。</w:t>
      </w:r>
    </w:p>
    <w:p w:rsidR="00EC6AFD" w:rsidRPr="00AD0DC3" w:rsidRDefault="00EC6AFD" w:rsidP="00EC6AFD">
      <w:pPr>
        <w:ind w:firstLine="600"/>
        <w:rPr>
          <w:rFonts w:ascii="黑体" w:eastAsia="黑体" w:hAnsi="黑体" w:cs="Times New Roman"/>
          <w:sz w:val="32"/>
          <w:szCs w:val="32"/>
        </w:rPr>
      </w:pPr>
      <w:r w:rsidRPr="00AD0DC3">
        <w:rPr>
          <w:rFonts w:ascii="黑体" w:eastAsia="黑体" w:hAnsi="黑体" w:cs="Times New Roman" w:hint="eastAsia"/>
          <w:sz w:val="32"/>
          <w:szCs w:val="32"/>
        </w:rPr>
        <w:t>二、评选条件</w:t>
      </w:r>
    </w:p>
    <w:p w:rsidR="00EC6AFD" w:rsidRPr="00EC6AFD" w:rsidRDefault="00AD0DC3" w:rsidP="00AD0DC3">
      <w:pPr>
        <w:pStyle w:val="a3"/>
        <w:widowControl w:val="0"/>
        <w:shd w:val="clear" w:color="auto" w:fill="FFFFFF"/>
        <w:spacing w:before="0" w:beforeAutospacing="0" w:after="0" w:afterAutospacing="0"/>
        <w:ind w:firstLineChars="200" w:firstLine="620"/>
        <w:jc w:val="both"/>
        <w:rPr>
          <w:rFonts w:ascii="仿宋_GB2312" w:eastAsia="仿宋_GB2312" w:hAnsi="楷体" w:cs="Times New Roman"/>
          <w:sz w:val="32"/>
          <w:szCs w:val="32"/>
        </w:rPr>
      </w:pPr>
      <w:r>
        <w:rPr>
          <w:rFonts w:ascii="仿宋_GB2312" w:eastAsia="仿宋_GB2312" w:hAnsi="楷体" w:cs="Times New Roman" w:hint="eastAsia"/>
          <w:sz w:val="32"/>
          <w:szCs w:val="32"/>
        </w:rPr>
        <w:t>(</w:t>
      </w:r>
      <w:proofErr w:type="gramStart"/>
      <w:r w:rsidR="00EC6AFD" w:rsidRPr="00EC6AFD">
        <w:rPr>
          <w:rFonts w:ascii="仿宋_GB2312" w:eastAsia="仿宋_GB2312" w:hAnsi="楷体" w:cs="Times New Roman" w:hint="eastAsia"/>
          <w:sz w:val="32"/>
          <w:szCs w:val="32"/>
        </w:rPr>
        <w:t>一</w:t>
      </w:r>
      <w:proofErr w:type="gramEnd"/>
      <w:r>
        <w:rPr>
          <w:rFonts w:ascii="仿宋_GB2312" w:eastAsia="仿宋_GB2312" w:hAnsi="楷体" w:cs="Times New Roman" w:hint="eastAsia"/>
          <w:sz w:val="32"/>
          <w:szCs w:val="32"/>
        </w:rPr>
        <w:t>)</w:t>
      </w:r>
      <w:r w:rsidR="00EC6AFD" w:rsidRPr="00EC6AFD">
        <w:rPr>
          <w:rFonts w:ascii="仿宋_GB2312" w:eastAsia="仿宋_GB2312" w:hAnsi="楷体" w:cs="Times New Roman" w:hint="eastAsia"/>
          <w:sz w:val="32"/>
          <w:szCs w:val="32"/>
        </w:rPr>
        <w:t>党建工作标杆院系</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按照《中共教育部党组关于高校党组织“对标争先”建设计划的实施意见》（以下简称《实施意见》）规定，严格做到“五个到位”，所属基层党支部要普遍做到“七个有力”。重点应满足下列条件：</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1．党的十八大以来，院（系）党组织充分发挥政治核心作用，优化院（系）运行机制，模范执行党政联席会议制度，院（系）党组织会议制度健全、执行有力，落实党建工作重点任务，提升师生思想政治工作质量，促进院（系）人才培养、学科建设、科学研究、社会服务等工作取得优异成绩。组织员、辅导员等党建和思想政治工作骨干按规定配齐配强。</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2．近五年来，院（系）党组织曾获得校级（含）以上党组织的重大表彰，或在党组织书记抓党建工作述职评议考核工作中连续获得“好”或相应等次；所在院（系）多名师生</w:t>
      </w:r>
      <w:proofErr w:type="gramStart"/>
      <w:r w:rsidRPr="00EC6AFD">
        <w:rPr>
          <w:rFonts w:ascii="仿宋_GB2312" w:eastAsia="仿宋_GB2312" w:hAnsi="Times New Roman" w:cstheme="minorBidi" w:hint="eastAsia"/>
          <w:color w:val="000000"/>
          <w:sz w:val="32"/>
          <w:szCs w:val="32"/>
        </w:rPr>
        <w:t>获评厅局级</w:t>
      </w:r>
      <w:proofErr w:type="gramEnd"/>
      <w:r w:rsidRPr="00EC6AFD">
        <w:rPr>
          <w:rFonts w:ascii="仿宋_GB2312" w:eastAsia="仿宋_GB2312" w:hAnsi="Times New Roman" w:cstheme="minorBidi" w:hint="eastAsia"/>
          <w:color w:val="000000"/>
          <w:sz w:val="32"/>
          <w:szCs w:val="32"/>
        </w:rPr>
        <w:t>（含）以上优秀党员或先进典型；所在院（系）承担厅局级（含）以上党的工作创新项目或重大研究课题，并发挥推广示范效应；在高层次人才、中青年教师中发展党员工作成效突出。</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lastRenderedPageBreak/>
        <w:t>3．近三年来，院（系）党组织在党建和意识形态领域未出现过重大问题，未发生过重大稳定事端、安全事故和舆情事件。院（系）党政领导班子成员未出现违纪违法、违反八项规定精神等问题，所在院（系）未出现违反师德师风有关规定等突出问题。</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4．符合《实施意见》附件2《新时代高校党建“双创”工作重点任务指南（院&lt;系&gt;党组织）》所列其他要求。</w:t>
      </w:r>
    </w:p>
    <w:p w:rsidR="00EC6AFD" w:rsidRPr="00EC6AFD" w:rsidRDefault="00AD0DC3" w:rsidP="00AD0DC3">
      <w:pPr>
        <w:pStyle w:val="a3"/>
        <w:widowControl w:val="0"/>
        <w:shd w:val="clear" w:color="auto" w:fill="FFFFFF"/>
        <w:spacing w:before="0" w:beforeAutospacing="0" w:after="0" w:afterAutospacing="0"/>
        <w:ind w:firstLineChars="200" w:firstLine="620"/>
        <w:jc w:val="both"/>
        <w:rPr>
          <w:rFonts w:ascii="仿宋_GB2312" w:eastAsia="仿宋_GB2312" w:hAnsi="楷体" w:cs="Times New Roman"/>
          <w:sz w:val="32"/>
          <w:szCs w:val="32"/>
        </w:rPr>
      </w:pPr>
      <w:r>
        <w:rPr>
          <w:rFonts w:ascii="仿宋_GB2312" w:eastAsia="仿宋_GB2312" w:hAnsi="楷体" w:cs="Times New Roman" w:hint="eastAsia"/>
          <w:sz w:val="32"/>
          <w:szCs w:val="32"/>
        </w:rPr>
        <w:t>(</w:t>
      </w:r>
      <w:r w:rsidR="00EC6AFD" w:rsidRPr="00EC6AFD">
        <w:rPr>
          <w:rFonts w:ascii="仿宋_GB2312" w:eastAsia="仿宋_GB2312" w:hAnsi="楷体" w:cs="Times New Roman" w:hint="eastAsia"/>
          <w:sz w:val="32"/>
          <w:szCs w:val="32"/>
        </w:rPr>
        <w:t>二</w:t>
      </w:r>
      <w:r>
        <w:rPr>
          <w:rFonts w:ascii="仿宋_GB2312" w:eastAsia="仿宋_GB2312" w:hAnsi="楷体" w:cs="Times New Roman" w:hint="eastAsia"/>
          <w:sz w:val="32"/>
          <w:szCs w:val="32"/>
        </w:rPr>
        <w:t>)</w:t>
      </w:r>
      <w:r w:rsidR="00EC6AFD" w:rsidRPr="00EC6AFD">
        <w:rPr>
          <w:rFonts w:ascii="仿宋_GB2312" w:eastAsia="仿宋_GB2312" w:hAnsi="楷体" w:cs="Times New Roman" w:hint="eastAsia"/>
          <w:sz w:val="32"/>
          <w:szCs w:val="32"/>
        </w:rPr>
        <w:t>党建工作样板支部</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按照《实施意见》规定，严格做到“七个有力”;按照《湖南省教育系统党支部分类建设指导意见（试行）》（湘教工委发〔2018〕4号）合格评估标准，得分105分（含）以上且单项扣分值不超过50%。重点应满足下列条件：</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1．党的十八大以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2．近三年来，党支部或党支部书记曾获得校级（含）以上党组织的重大表彰，或在党支部书记“双述双评”中连续获得“优秀”或相应等次；至少1名支部成员</w:t>
      </w:r>
      <w:proofErr w:type="gramStart"/>
      <w:r w:rsidRPr="00EC6AFD">
        <w:rPr>
          <w:rFonts w:ascii="仿宋_GB2312" w:eastAsia="仿宋_GB2312" w:hAnsi="Times New Roman" w:cstheme="minorBidi" w:hint="eastAsia"/>
          <w:color w:val="000000"/>
          <w:sz w:val="32"/>
          <w:szCs w:val="32"/>
        </w:rPr>
        <w:t>获评厅局级</w:t>
      </w:r>
      <w:proofErr w:type="gramEnd"/>
      <w:r w:rsidRPr="00EC6AFD">
        <w:rPr>
          <w:rFonts w:ascii="仿宋_GB2312" w:eastAsia="仿宋_GB2312" w:hAnsi="Times New Roman" w:cstheme="minorBidi" w:hint="eastAsia"/>
          <w:color w:val="000000"/>
          <w:sz w:val="32"/>
          <w:szCs w:val="32"/>
        </w:rPr>
        <w:t>（含）以上优秀党员、师德典型等荣誉称号；在“双带头人”支部书记培育工作中做出突出成绩，发挥示范引领作用。</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3．近三年来，党支部在党建和意识形态领域未出现过突出问</w:t>
      </w:r>
      <w:r w:rsidRPr="00EC6AFD">
        <w:rPr>
          <w:rFonts w:ascii="仿宋_GB2312" w:eastAsia="仿宋_GB2312" w:hAnsi="Times New Roman" w:cstheme="minorBidi" w:hint="eastAsia"/>
          <w:color w:val="000000"/>
          <w:sz w:val="32"/>
          <w:szCs w:val="32"/>
        </w:rPr>
        <w:lastRenderedPageBreak/>
        <w:t>题，未发生过影响安全稳定的重大事件；党支部成员及支部所在单位人员未出现违法违纪、违反八项规定精神、师德师风等问题。</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4．符合《实施意见》附件3《新时代高校党建“双创”工作重点任务指南（基层党支部）》所列其他要求。</w:t>
      </w:r>
    </w:p>
    <w:p w:rsidR="00EC6AFD" w:rsidRPr="00AD0DC3" w:rsidRDefault="00AD0DC3" w:rsidP="00AD0DC3">
      <w:pPr>
        <w:pStyle w:val="a3"/>
        <w:widowControl w:val="0"/>
        <w:shd w:val="clear" w:color="auto" w:fill="FFFFFF"/>
        <w:spacing w:before="0" w:beforeAutospacing="0" w:after="0" w:afterAutospacing="0"/>
        <w:ind w:firstLineChars="200" w:firstLine="620"/>
        <w:jc w:val="both"/>
        <w:rPr>
          <w:rFonts w:ascii="仿宋_GB2312" w:eastAsia="仿宋_GB2312" w:hAnsi="楷体" w:cstheme="minorBidi"/>
          <w:color w:val="000000"/>
          <w:spacing w:val="-6"/>
          <w:sz w:val="32"/>
          <w:szCs w:val="32"/>
        </w:rPr>
      </w:pPr>
      <w:r>
        <w:rPr>
          <w:rFonts w:ascii="仿宋_GB2312" w:eastAsia="仿宋_GB2312" w:hAnsi="楷体" w:cstheme="minorBidi" w:hint="eastAsia"/>
          <w:color w:val="000000"/>
          <w:sz w:val="32"/>
          <w:szCs w:val="32"/>
        </w:rPr>
        <w:t>(</w:t>
      </w:r>
      <w:r w:rsidR="00EC6AFD" w:rsidRPr="00EC6AFD">
        <w:rPr>
          <w:rFonts w:ascii="仿宋_GB2312" w:eastAsia="仿宋_GB2312" w:hAnsi="楷体" w:cstheme="minorBidi" w:hint="eastAsia"/>
          <w:color w:val="000000"/>
          <w:sz w:val="32"/>
          <w:szCs w:val="32"/>
        </w:rPr>
        <w:t>三</w:t>
      </w:r>
      <w:r>
        <w:rPr>
          <w:rFonts w:ascii="仿宋_GB2312" w:eastAsia="仿宋_GB2312" w:hAnsi="楷体" w:cstheme="minorBidi" w:hint="eastAsia"/>
          <w:color w:val="000000"/>
          <w:sz w:val="32"/>
          <w:szCs w:val="32"/>
        </w:rPr>
        <w:t>)</w:t>
      </w:r>
      <w:r w:rsidR="00EC6AFD" w:rsidRPr="00AD0DC3">
        <w:rPr>
          <w:rFonts w:ascii="仿宋_GB2312" w:eastAsia="仿宋_GB2312" w:hAnsi="楷体" w:cstheme="minorBidi" w:hint="eastAsia"/>
          <w:color w:val="000000"/>
          <w:spacing w:val="-6"/>
          <w:sz w:val="32"/>
          <w:szCs w:val="32"/>
        </w:rPr>
        <w:t>“双带头人”标兵、党务工作示范岗、青年教工党员示范岗</w:t>
      </w:r>
    </w:p>
    <w:p w:rsidR="00EC6AFD" w:rsidRPr="00EC6AFD" w:rsidRDefault="00EC6AFD" w:rsidP="00EC6AFD">
      <w:pPr>
        <w:pStyle w:val="a3"/>
        <w:widowControl w:val="0"/>
        <w:shd w:val="clear" w:color="auto" w:fill="FFFFFF"/>
        <w:spacing w:before="0" w:beforeAutospacing="0" w:after="0" w:afterAutospacing="0"/>
        <w:ind w:firstLineChars="200" w:firstLine="620"/>
        <w:jc w:val="both"/>
        <w:rPr>
          <w:rFonts w:ascii="仿宋_GB2312" w:eastAsia="仿宋_GB2312" w:hAnsi="仿宋" w:cstheme="minorBidi"/>
          <w:color w:val="000000"/>
          <w:sz w:val="32"/>
          <w:szCs w:val="32"/>
        </w:rPr>
      </w:pPr>
      <w:r w:rsidRPr="00EC6AFD">
        <w:rPr>
          <w:rFonts w:ascii="仿宋_GB2312" w:eastAsia="仿宋_GB2312" w:hAnsi="仿宋" w:cstheme="minorBidi" w:hint="eastAsia"/>
          <w:color w:val="000000"/>
          <w:sz w:val="32"/>
          <w:szCs w:val="32"/>
        </w:rPr>
        <w:t>1</w:t>
      </w:r>
      <w:r w:rsidR="00AD0DC3" w:rsidRPr="00EC6AFD">
        <w:rPr>
          <w:rFonts w:ascii="仿宋_GB2312" w:eastAsia="仿宋_GB2312" w:hAnsi="Times New Roman" w:cstheme="minorBidi" w:hint="eastAsia"/>
          <w:color w:val="000000"/>
          <w:sz w:val="32"/>
          <w:szCs w:val="32"/>
        </w:rPr>
        <w:t>．</w:t>
      </w:r>
      <w:r w:rsidRPr="00EC6AFD">
        <w:rPr>
          <w:rFonts w:ascii="仿宋_GB2312" w:eastAsia="仿宋_GB2312" w:hAnsi="仿宋" w:cstheme="minorBidi" w:hint="eastAsia"/>
          <w:color w:val="000000"/>
          <w:sz w:val="32"/>
          <w:szCs w:val="32"/>
        </w:rPr>
        <w:t>总体标准：</w:t>
      </w:r>
    </w:p>
    <w:p w:rsidR="00EC6AFD" w:rsidRPr="00EC6AFD" w:rsidRDefault="00EC6AFD" w:rsidP="00AD0DC3">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(1)理想信念坚定。认真学习贯彻习近平新时代中国特色社会主义思想和党的十九大精神，对党忠诚，牢固树立“四个意识”，坚定“四个自信”，始终在思想上政治上行动上同以习近平同志为核心的党中央保持高度一致。</w:t>
      </w:r>
    </w:p>
    <w:p w:rsidR="00EC6AFD" w:rsidRPr="00EC6AFD" w:rsidRDefault="00EC6AFD" w:rsidP="00AD0DC3">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(2)模范作用突出。积极组织、参加结对帮扶、志愿服务、公益活动、社会实践等活动，做出突出成绩，发挥先锋模范作用。</w:t>
      </w:r>
    </w:p>
    <w:p w:rsidR="00EC6AFD" w:rsidRPr="00EC6AFD" w:rsidRDefault="00EC6AFD" w:rsidP="00AD0DC3">
      <w:pPr>
        <w:pStyle w:val="a3"/>
        <w:widowControl w:val="0"/>
        <w:shd w:val="clear" w:color="auto" w:fill="FFFFFF"/>
        <w:spacing w:before="0" w:beforeAutospacing="0" w:after="0" w:afterAutospacing="0"/>
        <w:ind w:firstLineChars="200" w:firstLine="620"/>
        <w:jc w:val="both"/>
        <w:rPr>
          <w:rFonts w:ascii="仿宋_GB2312" w:eastAsia="仿宋_GB2312" w:hAnsi="Times New Roman" w:cstheme="minorBidi"/>
          <w:color w:val="000000"/>
          <w:sz w:val="32"/>
          <w:szCs w:val="32"/>
        </w:rPr>
      </w:pPr>
      <w:r w:rsidRPr="00EC6AFD">
        <w:rPr>
          <w:rFonts w:ascii="仿宋_GB2312" w:eastAsia="仿宋_GB2312" w:hAnsi="Times New Roman" w:cstheme="minorBidi" w:hint="eastAsia"/>
          <w:color w:val="000000"/>
          <w:sz w:val="32"/>
          <w:szCs w:val="32"/>
        </w:rPr>
        <w:t>(3)师生高度认可。牢记党的宗旨，乐于奉献，积极关心帮助同事、学生，在师生中形象好、威信高；自我要求严格，品行端正，作风优良，受到师生广泛赞誉。</w:t>
      </w:r>
    </w:p>
    <w:p w:rsidR="00EC6AFD" w:rsidRPr="00EC6AFD" w:rsidRDefault="00EC6AFD" w:rsidP="00AD0DC3">
      <w:pPr>
        <w:pStyle w:val="a3"/>
        <w:widowControl w:val="0"/>
        <w:shd w:val="clear" w:color="auto" w:fill="FFFFFF"/>
        <w:spacing w:before="0" w:beforeAutospacing="0" w:after="0" w:afterAutospacing="0"/>
        <w:ind w:firstLineChars="200" w:firstLine="620"/>
        <w:jc w:val="both"/>
        <w:rPr>
          <w:rFonts w:ascii="仿宋_GB2312" w:eastAsia="仿宋_GB2312" w:hAnsi="仿宋" w:cstheme="minorBidi"/>
          <w:color w:val="000000"/>
          <w:sz w:val="32"/>
          <w:szCs w:val="32"/>
        </w:rPr>
      </w:pPr>
      <w:r w:rsidRPr="00EC6AFD">
        <w:rPr>
          <w:rFonts w:ascii="仿宋_GB2312" w:eastAsia="仿宋_GB2312" w:hAnsi="仿宋" w:cstheme="minorBidi" w:hint="eastAsia"/>
          <w:color w:val="000000"/>
          <w:sz w:val="32"/>
          <w:szCs w:val="32"/>
        </w:rPr>
        <w:t>2</w:t>
      </w:r>
      <w:r w:rsidR="00AD0DC3" w:rsidRPr="00EC6AFD">
        <w:rPr>
          <w:rFonts w:ascii="仿宋_GB2312" w:eastAsia="仿宋_GB2312" w:hAnsi="Times New Roman" w:cstheme="minorBidi" w:hint="eastAsia"/>
          <w:color w:val="000000"/>
          <w:sz w:val="32"/>
          <w:szCs w:val="32"/>
        </w:rPr>
        <w:t>．</w:t>
      </w:r>
      <w:r w:rsidRPr="00EC6AFD">
        <w:rPr>
          <w:rFonts w:ascii="仿宋_GB2312" w:eastAsia="仿宋_GB2312" w:hAnsi="仿宋" w:cstheme="minorBidi" w:hint="eastAsia"/>
          <w:color w:val="000000"/>
          <w:sz w:val="32"/>
          <w:szCs w:val="32"/>
        </w:rPr>
        <w:t>基本条件：</w:t>
      </w:r>
    </w:p>
    <w:p w:rsidR="00EC6AFD" w:rsidRPr="00EC6AFD" w:rsidRDefault="00EC6AFD" w:rsidP="00EC6AFD">
      <w:pPr>
        <w:ind w:firstLineChars="200" w:firstLine="620"/>
        <w:rPr>
          <w:rFonts w:ascii="仿宋_GB2312" w:eastAsia="仿宋_GB2312" w:hAnsi="Times New Roman"/>
          <w:color w:val="000000"/>
          <w:sz w:val="32"/>
          <w:szCs w:val="32"/>
        </w:rPr>
      </w:pPr>
      <w:r w:rsidRPr="00EC6AFD">
        <w:rPr>
          <w:rFonts w:ascii="仿宋_GB2312" w:eastAsia="仿宋_GB2312" w:hAnsi="Times New Roman" w:hint="eastAsia"/>
          <w:color w:val="000000"/>
          <w:sz w:val="32"/>
          <w:szCs w:val="32"/>
        </w:rPr>
        <w:t>除符合第一项总体标准外，各类推荐对象应分别重点满足下列全部基本条件：</w:t>
      </w:r>
    </w:p>
    <w:p w:rsidR="00EC6AFD" w:rsidRPr="00EC6AFD" w:rsidRDefault="00EC6AFD" w:rsidP="00AD0DC3">
      <w:pPr>
        <w:ind w:firstLineChars="200" w:firstLine="620"/>
        <w:rPr>
          <w:rFonts w:ascii="仿宋_GB2312" w:eastAsia="仿宋_GB2312"/>
          <w:sz w:val="32"/>
          <w:szCs w:val="32"/>
        </w:rPr>
      </w:pPr>
      <w:r w:rsidRPr="00EC6AFD">
        <w:rPr>
          <w:rFonts w:ascii="仿宋_GB2312" w:eastAsia="仿宋_GB2312" w:hAnsi="Times New Roman" w:hint="eastAsia"/>
          <w:color w:val="000000"/>
          <w:sz w:val="32"/>
          <w:szCs w:val="32"/>
        </w:rPr>
        <w:t>(1)</w:t>
      </w:r>
      <w:r w:rsidRPr="00EC6AFD">
        <w:rPr>
          <w:rFonts w:ascii="仿宋_GB2312" w:eastAsia="仿宋_GB2312" w:hAnsi="华文仿宋" w:cs="华文仿宋" w:hint="eastAsia"/>
          <w:sz w:val="32"/>
          <w:szCs w:val="32"/>
        </w:rPr>
        <w:t>教师党支部书记“双带头人”标兵：</w:t>
      </w:r>
      <w:r w:rsidRPr="00EC6AFD">
        <w:rPr>
          <w:rFonts w:ascii="仿宋_GB2312" w:eastAsia="仿宋_GB2312" w:hint="eastAsia"/>
          <w:sz w:val="32"/>
          <w:szCs w:val="32"/>
        </w:rPr>
        <w:t>思想政治素质过硬，热心党的工作，积极投身基层党务工作；有较好的党务工作能力，熟悉了解教师党支部情况，开展思想政治工作、知识分子工作等能力水平高；业务精湛，在教育教学、科学研究等方面能力业绩突出，</w:t>
      </w:r>
      <w:r w:rsidRPr="00EC6AFD">
        <w:rPr>
          <w:rFonts w:ascii="仿宋_GB2312" w:eastAsia="仿宋_GB2312" w:hint="eastAsia"/>
          <w:sz w:val="32"/>
          <w:szCs w:val="32"/>
        </w:rPr>
        <w:lastRenderedPageBreak/>
        <w:t>在专业领域具有较强的学术影响力。</w:t>
      </w:r>
    </w:p>
    <w:p w:rsidR="00EC6AFD" w:rsidRPr="00EC6AFD" w:rsidRDefault="00EC6AFD" w:rsidP="00AD0DC3">
      <w:pPr>
        <w:ind w:firstLineChars="200" w:firstLine="620"/>
        <w:rPr>
          <w:rFonts w:ascii="仿宋_GB2312" w:eastAsia="仿宋_GB2312" w:hAnsi="华文仿宋" w:cs="Times New Roman"/>
          <w:sz w:val="32"/>
          <w:szCs w:val="32"/>
        </w:rPr>
      </w:pPr>
      <w:r w:rsidRPr="00EC6AFD">
        <w:rPr>
          <w:rFonts w:ascii="仿宋_GB2312" w:eastAsia="仿宋_GB2312" w:hAnsi="Times New Roman" w:hint="eastAsia"/>
          <w:color w:val="000000"/>
          <w:sz w:val="32"/>
          <w:szCs w:val="32"/>
        </w:rPr>
        <w:t>(2)</w:t>
      </w:r>
      <w:r w:rsidRPr="00EC6AFD">
        <w:rPr>
          <w:rFonts w:ascii="仿宋_GB2312" w:eastAsia="仿宋_GB2312" w:hAnsi="华文仿宋" w:cs="Times New Roman" w:hint="eastAsia"/>
          <w:sz w:val="32"/>
          <w:szCs w:val="32"/>
        </w:rPr>
        <w:t>党务工作示范岗：热爱党务工作，具有较高的党务工作专业水平，服从党组织工作安排，模范履行党的建设工作职责；积极主动开展工作，带头开展理论学习，经常性组织并参与党组织活动，表率作用明显；一般应当从事专职党务工作2年或者兼职党务工作3年以上，积极探索新时代党务工作的方法途径，在加强党员队伍和基层组织建设等方面</w:t>
      </w:r>
      <w:proofErr w:type="gramStart"/>
      <w:r w:rsidRPr="00EC6AFD">
        <w:rPr>
          <w:rFonts w:ascii="仿宋_GB2312" w:eastAsia="仿宋_GB2312" w:hAnsi="华文仿宋" w:cs="Times New Roman" w:hint="eastAsia"/>
          <w:sz w:val="32"/>
          <w:szCs w:val="32"/>
        </w:rPr>
        <w:t>作出</w:t>
      </w:r>
      <w:proofErr w:type="gramEnd"/>
      <w:r w:rsidRPr="00EC6AFD">
        <w:rPr>
          <w:rFonts w:ascii="仿宋_GB2312" w:eastAsia="仿宋_GB2312" w:hAnsi="华文仿宋" w:cs="Times New Roman" w:hint="eastAsia"/>
          <w:sz w:val="32"/>
          <w:szCs w:val="32"/>
        </w:rPr>
        <w:t>显著成绩。</w:t>
      </w:r>
    </w:p>
    <w:p w:rsidR="00EC6AFD" w:rsidRPr="00EC6AFD" w:rsidRDefault="00EC6AFD" w:rsidP="00AD0DC3">
      <w:pPr>
        <w:ind w:firstLineChars="200" w:firstLine="620"/>
        <w:rPr>
          <w:rFonts w:ascii="仿宋_GB2312" w:eastAsia="仿宋_GB2312" w:hAnsi="华文仿宋" w:cs="Times New Roman"/>
          <w:sz w:val="32"/>
          <w:szCs w:val="32"/>
        </w:rPr>
      </w:pPr>
      <w:r w:rsidRPr="00EC6AFD">
        <w:rPr>
          <w:rFonts w:ascii="仿宋_GB2312" w:eastAsia="仿宋_GB2312" w:hAnsi="Times New Roman" w:hint="eastAsia"/>
          <w:color w:val="000000"/>
          <w:sz w:val="32"/>
          <w:szCs w:val="32"/>
        </w:rPr>
        <w:t>(3)</w:t>
      </w:r>
      <w:r w:rsidRPr="00EC6AFD">
        <w:rPr>
          <w:rFonts w:ascii="仿宋_GB2312" w:eastAsia="仿宋_GB2312" w:hAnsi="华文仿宋" w:cs="Times New Roman" w:hint="eastAsia"/>
          <w:sz w:val="32"/>
          <w:szCs w:val="32"/>
        </w:rPr>
        <w:t>青年教工党员示范岗：35周岁以下（1983年10月31日后出生）教职工正式党员；</w:t>
      </w:r>
      <w:r w:rsidRPr="00EC6AFD">
        <w:rPr>
          <w:rFonts w:ascii="仿宋_GB2312" w:eastAsia="仿宋_GB2312" w:hAnsi="Times New Roman" w:hint="eastAsia"/>
          <w:color w:val="000000"/>
          <w:sz w:val="32"/>
          <w:szCs w:val="32"/>
        </w:rPr>
        <w:t>充分发挥先锋模范作用，在教学、科研、管理等方面发挥骨干作用；近三年来，获得校级（含）以上“优秀共产党员”荣誉称号；取得重大学术成果，或在思想引领、榜样带动、服务社会等方面有突出表现。</w:t>
      </w:r>
    </w:p>
    <w:p w:rsidR="00EC6AFD" w:rsidRPr="00AD0DC3" w:rsidRDefault="00EC6AFD" w:rsidP="00AD0DC3">
      <w:pPr>
        <w:ind w:firstLineChars="200" w:firstLine="620"/>
        <w:rPr>
          <w:rFonts w:ascii="黑体" w:eastAsia="黑体" w:hAnsi="黑体" w:cs="Times New Roman"/>
          <w:sz w:val="32"/>
          <w:szCs w:val="32"/>
        </w:rPr>
      </w:pPr>
      <w:r w:rsidRPr="00AD0DC3">
        <w:rPr>
          <w:rFonts w:ascii="黑体" w:eastAsia="黑体" w:hAnsi="黑体" w:cs="Times New Roman" w:hint="eastAsia"/>
          <w:sz w:val="32"/>
          <w:szCs w:val="32"/>
        </w:rPr>
        <w:t>三、工作要求</w:t>
      </w:r>
    </w:p>
    <w:p w:rsidR="00EC6AFD" w:rsidRPr="00EC6AFD" w:rsidRDefault="00EC6AFD" w:rsidP="00AD0DC3">
      <w:pPr>
        <w:ind w:firstLineChars="200" w:firstLine="620"/>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1．各高校党委要切实加强对评选工作的组织领导，结合</w:t>
      </w:r>
      <w:r w:rsidRPr="00EC6AFD">
        <w:rPr>
          <w:rFonts w:ascii="仿宋_GB2312" w:eastAsia="仿宋_GB2312" w:hAnsi="仿宋" w:cs="仿宋" w:hint="eastAsia"/>
          <w:sz w:val="32"/>
          <w:szCs w:val="32"/>
        </w:rPr>
        <w:t>各级党组织书记抓基层党建述职评议考核</w:t>
      </w:r>
      <w:r w:rsidRPr="00EC6AFD">
        <w:rPr>
          <w:rFonts w:ascii="仿宋_GB2312" w:eastAsia="仿宋_GB2312" w:hAnsi="Times New Roman" w:cs="Times New Roman" w:hint="eastAsia"/>
          <w:sz w:val="32"/>
          <w:szCs w:val="32"/>
        </w:rPr>
        <w:t>统筹部署安排，严格按照评选条件和标准，统筹提出向省委教育工委推荐对象，可以是但不限于今年7月份教育部组织的新时代高校党建“双创”工作申报对象，要真正把事迹突出、师生公认的先进典型推荐出来。</w:t>
      </w:r>
    </w:p>
    <w:p w:rsidR="00EC6AFD" w:rsidRPr="00EC6AFD" w:rsidRDefault="00EC6AFD" w:rsidP="00AD0DC3">
      <w:pPr>
        <w:ind w:firstLineChars="200" w:firstLine="620"/>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2．各高校要在推荐评选过程中，对广大党员进行一次加强理想信念、提高党性修养的教育，深入挖掘、大力宣传优秀党员的先进事迹，努力营造学习先进、争当先进的良好氛围，推动高校党建工作和思想政治教育工作再上新台阶。</w:t>
      </w:r>
    </w:p>
    <w:p w:rsidR="00EC6AFD" w:rsidRPr="00EC6AFD" w:rsidRDefault="00EC6AFD" w:rsidP="00AD0DC3">
      <w:pPr>
        <w:ind w:firstLineChars="200" w:firstLine="620"/>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lastRenderedPageBreak/>
        <w:t>3．请各高校于2018年12月10日前，将</w:t>
      </w:r>
      <w:r w:rsidRPr="00EC6AFD">
        <w:rPr>
          <w:rFonts w:ascii="仿宋_GB2312" w:eastAsia="仿宋_GB2312" w:hAnsi="Times New Roman" w:cs="Times New Roman" w:hint="eastAsia"/>
          <w:bCs/>
          <w:sz w:val="32"/>
          <w:szCs w:val="32"/>
        </w:rPr>
        <w:t>2018年湖南省普通高校</w:t>
      </w:r>
      <w:r w:rsidRPr="00EC6AFD">
        <w:rPr>
          <w:rFonts w:ascii="仿宋_GB2312" w:eastAsia="仿宋_GB2312" w:hAnsi="Times New Roman" w:cs="Times New Roman" w:hint="eastAsia"/>
          <w:sz w:val="32"/>
          <w:szCs w:val="32"/>
        </w:rPr>
        <w:t>“示范工程”</w:t>
      </w:r>
      <w:r w:rsidRPr="00EC6AFD">
        <w:rPr>
          <w:rFonts w:ascii="仿宋_GB2312" w:eastAsia="仿宋_GB2312" w:hAnsi="Times New Roman" w:cs="Times New Roman" w:hint="eastAsia"/>
          <w:bCs/>
          <w:sz w:val="32"/>
          <w:szCs w:val="32"/>
        </w:rPr>
        <w:t>“先锋工程”推荐审批表</w:t>
      </w:r>
      <w:r w:rsidRPr="00EC6AFD">
        <w:rPr>
          <w:rFonts w:ascii="仿宋_GB2312" w:eastAsia="仿宋_GB2312" w:hAnsi="Times New Roman" w:cs="Times New Roman" w:hint="eastAsia"/>
          <w:sz w:val="32"/>
          <w:szCs w:val="32"/>
        </w:rPr>
        <w:t>、汇总表（一式2份）及佐证材料（1份）的纸质版和电子文档同时报送工委组织部（地址：长沙市东二环二段238号省教育厅602办，邮箱:hnjygwzuzhibu@163.com）。</w:t>
      </w:r>
    </w:p>
    <w:p w:rsidR="00EC6AFD" w:rsidRPr="00EC6AFD" w:rsidRDefault="00EC6AFD" w:rsidP="00EC6AFD">
      <w:pPr>
        <w:ind w:firstLine="601"/>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 xml:space="preserve">联系人:尹显丕、李中平; 联系电话0731-84734806、89910912（兼传真）。 </w:t>
      </w:r>
    </w:p>
    <w:p w:rsidR="00EC6AFD" w:rsidRPr="00EC6AFD" w:rsidRDefault="00EC6AFD" w:rsidP="00EC6AFD">
      <w:pPr>
        <w:ind w:firstLine="600"/>
        <w:rPr>
          <w:rFonts w:ascii="仿宋_GB2312" w:eastAsia="仿宋_GB2312" w:hAnsi="Times New Roman" w:cs="Times New Roman"/>
          <w:sz w:val="32"/>
          <w:szCs w:val="32"/>
        </w:rPr>
      </w:pPr>
    </w:p>
    <w:p w:rsidR="00EC6AFD" w:rsidRPr="00EC6AFD" w:rsidRDefault="00EC6AFD" w:rsidP="00EC6AFD">
      <w:pPr>
        <w:ind w:firstLine="600"/>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附件</w:t>
      </w:r>
      <w:r w:rsidRPr="00EC6AFD">
        <w:rPr>
          <w:rFonts w:ascii="仿宋_GB2312" w:eastAsia="仿宋_GB2312" w:hAnsi="Times New Roman" w:cs="Times New Roman" w:hint="eastAsia"/>
          <w:bCs/>
          <w:sz w:val="32"/>
          <w:szCs w:val="32"/>
        </w:rPr>
        <w:t>：1</w:t>
      </w:r>
      <w:r w:rsidR="00AD0DC3" w:rsidRPr="00EC6AFD">
        <w:rPr>
          <w:rFonts w:ascii="仿宋_GB2312" w:eastAsia="仿宋_GB2312" w:hAnsi="Times New Roman" w:hint="eastAsia"/>
          <w:color w:val="000000"/>
          <w:sz w:val="32"/>
          <w:szCs w:val="32"/>
        </w:rPr>
        <w:t>．</w:t>
      </w:r>
      <w:r w:rsidRPr="00EC6AFD">
        <w:rPr>
          <w:rFonts w:ascii="仿宋_GB2312" w:eastAsia="仿宋_GB2312" w:hAnsi="Times New Roman" w:cs="Times New Roman" w:hint="eastAsia"/>
          <w:bCs/>
          <w:sz w:val="32"/>
          <w:szCs w:val="32"/>
        </w:rPr>
        <w:t>2018年湖南省普通高校“先锋工程”推荐限额</w:t>
      </w:r>
    </w:p>
    <w:p w:rsidR="00EC6AFD" w:rsidRPr="00EC6AFD" w:rsidRDefault="00EC6AFD" w:rsidP="00EC6AFD">
      <w:pPr>
        <w:ind w:firstLineChars="500" w:firstLine="1550"/>
        <w:rPr>
          <w:rFonts w:ascii="仿宋_GB2312" w:eastAsia="仿宋_GB2312" w:hAnsi="Times New Roman" w:cs="Times New Roman"/>
          <w:bCs/>
          <w:sz w:val="32"/>
          <w:szCs w:val="32"/>
        </w:rPr>
      </w:pPr>
      <w:r w:rsidRPr="00EC6AFD">
        <w:rPr>
          <w:rFonts w:ascii="仿宋_GB2312" w:eastAsia="仿宋_GB2312" w:hAnsi="Times New Roman" w:cs="Times New Roman" w:hint="eastAsia"/>
          <w:bCs/>
          <w:sz w:val="32"/>
          <w:szCs w:val="32"/>
        </w:rPr>
        <w:t>2</w:t>
      </w:r>
      <w:r w:rsidR="00AD0DC3" w:rsidRPr="00EC6AFD">
        <w:rPr>
          <w:rFonts w:ascii="仿宋_GB2312" w:eastAsia="仿宋_GB2312" w:hAnsi="Times New Roman" w:hint="eastAsia"/>
          <w:color w:val="000000"/>
          <w:sz w:val="32"/>
          <w:szCs w:val="32"/>
        </w:rPr>
        <w:t>．</w:t>
      </w:r>
      <w:r w:rsidRPr="00EC6AFD">
        <w:rPr>
          <w:rFonts w:ascii="仿宋_GB2312" w:eastAsia="仿宋_GB2312" w:hAnsi="Times New Roman" w:cs="Times New Roman" w:hint="eastAsia"/>
          <w:bCs/>
          <w:sz w:val="32"/>
          <w:szCs w:val="32"/>
        </w:rPr>
        <w:t>2018年湖南省普通高校“示范工程”推荐审批表</w:t>
      </w:r>
    </w:p>
    <w:p w:rsidR="00EC6AFD" w:rsidRPr="00EC6AFD" w:rsidRDefault="00EC6AFD" w:rsidP="00EC6AFD">
      <w:pPr>
        <w:ind w:firstLineChars="500" w:firstLine="1550"/>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3</w:t>
      </w:r>
      <w:r w:rsidR="00AD0DC3" w:rsidRPr="00EC6AFD">
        <w:rPr>
          <w:rFonts w:ascii="仿宋_GB2312" w:eastAsia="仿宋_GB2312" w:hAnsi="Times New Roman" w:hint="eastAsia"/>
          <w:color w:val="000000"/>
          <w:sz w:val="32"/>
          <w:szCs w:val="32"/>
        </w:rPr>
        <w:t>．</w:t>
      </w:r>
      <w:r w:rsidRPr="00EC6AFD">
        <w:rPr>
          <w:rFonts w:ascii="仿宋_GB2312" w:eastAsia="仿宋_GB2312" w:hAnsi="Times New Roman" w:cs="Times New Roman" w:hint="eastAsia"/>
          <w:bCs/>
          <w:sz w:val="32"/>
          <w:szCs w:val="32"/>
        </w:rPr>
        <w:t>2018年湖南省普通高校“先锋工程”推荐审批表</w:t>
      </w:r>
    </w:p>
    <w:p w:rsidR="00EC6AFD" w:rsidRPr="00EC6AFD" w:rsidRDefault="00EC6AFD" w:rsidP="00AD0DC3">
      <w:pPr>
        <w:ind w:leftChars="750" w:left="1655" w:hangingChars="50" w:hanging="155"/>
        <w:rPr>
          <w:rFonts w:ascii="仿宋_GB2312" w:eastAsia="仿宋_GB2312" w:hAnsi="Times New Roman" w:cs="Times New Roman"/>
          <w:bCs/>
          <w:sz w:val="32"/>
          <w:szCs w:val="32"/>
        </w:rPr>
      </w:pPr>
      <w:r w:rsidRPr="00EC6AFD">
        <w:rPr>
          <w:rFonts w:ascii="仿宋_GB2312" w:eastAsia="仿宋_GB2312" w:hAnsi="Times New Roman" w:cs="Times New Roman" w:hint="eastAsia"/>
          <w:sz w:val="32"/>
          <w:szCs w:val="32"/>
        </w:rPr>
        <w:t>4</w:t>
      </w:r>
      <w:r w:rsidR="00AD0DC3" w:rsidRPr="00EC6AFD">
        <w:rPr>
          <w:rFonts w:ascii="仿宋_GB2312" w:eastAsia="仿宋_GB2312" w:hAnsi="Times New Roman" w:hint="eastAsia"/>
          <w:color w:val="000000"/>
          <w:sz w:val="32"/>
          <w:szCs w:val="32"/>
        </w:rPr>
        <w:t>．</w:t>
      </w:r>
      <w:r w:rsidRPr="00EC6AFD">
        <w:rPr>
          <w:rFonts w:ascii="仿宋_GB2312" w:eastAsia="仿宋_GB2312" w:hAnsi="Times New Roman" w:cs="Times New Roman" w:hint="eastAsia"/>
          <w:bCs/>
          <w:sz w:val="32"/>
          <w:szCs w:val="32"/>
        </w:rPr>
        <w:t>2018年湖南省普通高校“示范工程”推荐汇总表</w:t>
      </w:r>
    </w:p>
    <w:p w:rsidR="00EC6AFD" w:rsidRPr="00EC6AFD" w:rsidRDefault="00EC6AFD" w:rsidP="00AD0DC3">
      <w:pPr>
        <w:ind w:leftChars="750" w:left="1655" w:hangingChars="50" w:hanging="155"/>
        <w:rPr>
          <w:rFonts w:ascii="仿宋_GB2312" w:eastAsia="仿宋_GB2312" w:hAnsi="Times New Roman" w:cs="Times New Roman"/>
          <w:sz w:val="32"/>
          <w:szCs w:val="32"/>
        </w:rPr>
      </w:pPr>
      <w:r w:rsidRPr="00EC6AFD">
        <w:rPr>
          <w:rFonts w:ascii="仿宋_GB2312" w:eastAsia="仿宋_GB2312" w:hAnsi="Times New Roman" w:cs="Times New Roman" w:hint="eastAsia"/>
          <w:bCs/>
          <w:sz w:val="32"/>
          <w:szCs w:val="32"/>
        </w:rPr>
        <w:t>5</w:t>
      </w:r>
      <w:r w:rsidR="00AD0DC3" w:rsidRPr="00EC6AFD">
        <w:rPr>
          <w:rFonts w:ascii="仿宋_GB2312" w:eastAsia="仿宋_GB2312" w:hAnsi="Times New Roman" w:hint="eastAsia"/>
          <w:color w:val="000000"/>
          <w:sz w:val="32"/>
          <w:szCs w:val="32"/>
        </w:rPr>
        <w:t>．</w:t>
      </w:r>
      <w:r w:rsidRPr="00EC6AFD">
        <w:rPr>
          <w:rFonts w:ascii="仿宋_GB2312" w:eastAsia="仿宋_GB2312" w:hAnsi="Times New Roman" w:cs="Times New Roman" w:hint="eastAsia"/>
          <w:bCs/>
          <w:sz w:val="32"/>
          <w:szCs w:val="32"/>
        </w:rPr>
        <w:t>2018年湖南省普通高校 “先锋工程”推荐汇总表</w:t>
      </w:r>
    </w:p>
    <w:p w:rsidR="00EC6AFD" w:rsidRDefault="00EC6AFD" w:rsidP="00EC6AFD">
      <w:pPr>
        <w:ind w:firstLineChars="500" w:firstLine="1550"/>
        <w:rPr>
          <w:rFonts w:ascii="仿宋_GB2312" w:eastAsia="仿宋_GB2312" w:hAnsi="Times New Roman" w:cs="Times New Roman"/>
          <w:sz w:val="32"/>
          <w:szCs w:val="32"/>
        </w:rPr>
      </w:pPr>
    </w:p>
    <w:p w:rsidR="00AD0DC3" w:rsidRPr="00AD0DC3" w:rsidRDefault="00AD0DC3" w:rsidP="00EC6AFD">
      <w:pPr>
        <w:ind w:firstLineChars="500" w:firstLine="1550"/>
        <w:rPr>
          <w:rFonts w:ascii="仿宋_GB2312" w:eastAsia="仿宋_GB2312" w:hAnsi="Times New Roman" w:cs="Times New Roman"/>
          <w:sz w:val="32"/>
          <w:szCs w:val="32"/>
        </w:rPr>
      </w:pPr>
    </w:p>
    <w:p w:rsidR="00EC6AFD" w:rsidRPr="00EC6AFD" w:rsidRDefault="00EC6AFD" w:rsidP="00EC6AFD">
      <w:pPr>
        <w:ind w:firstLineChars="550" w:firstLine="1705"/>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 xml:space="preserve">            中共湖南省委教育工作委员会</w:t>
      </w:r>
    </w:p>
    <w:p w:rsidR="00EC6AFD" w:rsidRDefault="00EC6AFD" w:rsidP="00AD0DC3">
      <w:pPr>
        <w:ind w:firstLineChars="1450" w:firstLine="4495"/>
        <w:rPr>
          <w:rFonts w:ascii="仿宋_GB2312" w:eastAsia="仿宋_GB2312" w:hAnsi="Times New Roman" w:cs="Times New Roman"/>
          <w:sz w:val="32"/>
          <w:szCs w:val="32"/>
        </w:rPr>
      </w:pPr>
      <w:r w:rsidRPr="00EC6AFD">
        <w:rPr>
          <w:rFonts w:ascii="仿宋_GB2312" w:eastAsia="仿宋_GB2312" w:hAnsi="Times New Roman" w:cs="Times New Roman" w:hint="eastAsia"/>
          <w:sz w:val="32"/>
          <w:szCs w:val="32"/>
        </w:rPr>
        <w:t>2018年11月2日</w:t>
      </w:r>
    </w:p>
    <w:p w:rsidR="00AD0DC3" w:rsidRDefault="00AD0DC3">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AD0DC3" w:rsidRPr="00AD0DC3" w:rsidRDefault="00AD0DC3" w:rsidP="00AD0DC3">
      <w:pPr>
        <w:rPr>
          <w:rFonts w:ascii="黑体" w:eastAsia="黑体" w:hAnsi="黑体" w:cs="Times New Roman"/>
          <w:sz w:val="32"/>
          <w:szCs w:val="32"/>
        </w:rPr>
      </w:pPr>
      <w:r w:rsidRPr="00AD0DC3">
        <w:rPr>
          <w:rFonts w:ascii="黑体" w:eastAsia="黑体" w:hAnsi="黑体" w:cs="Times New Roman" w:hint="eastAsia"/>
          <w:sz w:val="32"/>
          <w:szCs w:val="32"/>
        </w:rPr>
        <w:lastRenderedPageBreak/>
        <w:t>附件</w:t>
      </w:r>
      <w:r w:rsidRPr="00AD0DC3">
        <w:rPr>
          <w:rFonts w:ascii="黑体" w:eastAsia="黑体" w:hAnsi="黑体" w:cs="Times New Roman"/>
          <w:sz w:val="32"/>
          <w:szCs w:val="32"/>
        </w:rPr>
        <w:t>1</w:t>
      </w:r>
    </w:p>
    <w:p w:rsidR="00AD0DC3" w:rsidRDefault="00AD0DC3" w:rsidP="00AD0DC3">
      <w:pPr>
        <w:snapToGrid w:val="0"/>
        <w:spacing w:line="600" w:lineRule="exact"/>
        <w:jc w:val="center"/>
        <w:rPr>
          <w:rFonts w:ascii="方正小标宋_GBK" w:eastAsia="方正小标宋_GBK" w:hAnsi="宋体"/>
          <w:bCs/>
          <w:sz w:val="44"/>
          <w:szCs w:val="44"/>
        </w:rPr>
      </w:pPr>
      <w:r w:rsidRPr="00AD0DC3">
        <w:rPr>
          <w:rFonts w:ascii="方正小标宋_GBK" w:eastAsia="方正小标宋_GBK" w:hAnsi="宋体" w:hint="eastAsia"/>
          <w:bCs/>
          <w:sz w:val="44"/>
          <w:szCs w:val="44"/>
        </w:rPr>
        <w:t>2018年湖南省普通高校“先锋工程”</w:t>
      </w:r>
    </w:p>
    <w:p w:rsidR="00AD0DC3" w:rsidRPr="00AD0DC3" w:rsidRDefault="00AD0DC3" w:rsidP="00AD0DC3">
      <w:pPr>
        <w:snapToGrid w:val="0"/>
        <w:spacing w:line="600" w:lineRule="exact"/>
        <w:jc w:val="center"/>
        <w:rPr>
          <w:rFonts w:ascii="方正小标宋_GBK" w:eastAsia="方正小标宋_GBK" w:hAnsi="宋体"/>
          <w:bCs/>
          <w:sz w:val="44"/>
          <w:szCs w:val="44"/>
        </w:rPr>
      </w:pPr>
      <w:r w:rsidRPr="00AD0DC3">
        <w:rPr>
          <w:rFonts w:ascii="方正小标宋_GBK" w:eastAsia="方正小标宋_GBK" w:hAnsi="宋体" w:hint="eastAsia"/>
          <w:bCs/>
          <w:spacing w:val="280"/>
          <w:sz w:val="44"/>
          <w:szCs w:val="44"/>
        </w:rPr>
        <w:t>推荐限</w:t>
      </w:r>
      <w:r w:rsidRPr="00AD0DC3">
        <w:rPr>
          <w:rFonts w:ascii="方正小标宋_GBK" w:eastAsia="方正小标宋_GBK" w:hAnsi="宋体" w:hint="eastAsia"/>
          <w:bCs/>
          <w:sz w:val="44"/>
          <w:szCs w:val="44"/>
        </w:rPr>
        <w:t>额</w:t>
      </w:r>
    </w:p>
    <w:p w:rsidR="00AD0DC3" w:rsidRDefault="00AD0DC3" w:rsidP="00AD0DC3">
      <w:pPr>
        <w:rPr>
          <w:rFonts w:ascii="仿宋_GB2312" w:eastAsia="仿宋_GB2312" w:hAnsi="Times New Roman" w:cs="Times New Roman"/>
          <w:sz w:val="32"/>
          <w:szCs w:val="32"/>
        </w:rPr>
      </w:pPr>
    </w:p>
    <w:tbl>
      <w:tblPr>
        <w:tblStyle w:val="a5"/>
        <w:tblW w:w="9209" w:type="dxa"/>
        <w:jc w:val="center"/>
        <w:tblLook w:val="04A0" w:firstRow="1" w:lastRow="0" w:firstColumn="1" w:lastColumn="0" w:noHBand="0" w:noVBand="1"/>
      </w:tblPr>
      <w:tblGrid>
        <w:gridCol w:w="2972"/>
        <w:gridCol w:w="2079"/>
        <w:gridCol w:w="2079"/>
        <w:gridCol w:w="2079"/>
      </w:tblGrid>
      <w:tr w:rsidR="00AD0DC3" w:rsidRPr="00AD0DC3" w:rsidTr="00B00872">
        <w:trPr>
          <w:jc w:val="center"/>
        </w:trPr>
        <w:tc>
          <w:tcPr>
            <w:tcW w:w="2972"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学校</w:t>
            </w:r>
            <w:r w:rsidRPr="00AD0DC3">
              <w:rPr>
                <w:rFonts w:asciiTheme="minorEastAsia" w:hAnsiTheme="minorEastAsia" w:cs="Times New Roman"/>
                <w:sz w:val="24"/>
                <w:szCs w:val="24"/>
              </w:rPr>
              <w:t>（</w:t>
            </w:r>
            <w:r w:rsidRPr="00AD0DC3">
              <w:rPr>
                <w:rFonts w:asciiTheme="minorEastAsia" w:hAnsiTheme="minorEastAsia" w:cs="Times New Roman" w:hint="eastAsia"/>
                <w:sz w:val="24"/>
                <w:szCs w:val="24"/>
              </w:rPr>
              <w:t>类别</w:t>
            </w:r>
            <w:r w:rsidRPr="00AD0DC3">
              <w:rPr>
                <w:rFonts w:asciiTheme="minorEastAsia" w:hAnsiTheme="minorEastAsia" w:cs="Times New Roman"/>
                <w:sz w:val="24"/>
                <w:szCs w:val="24"/>
              </w:rPr>
              <w:t>）</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“双带头人”</w:t>
            </w:r>
          </w:p>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标</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proofErr w:type="gramStart"/>
            <w:r>
              <w:rPr>
                <w:rFonts w:asciiTheme="minorEastAsia" w:hAnsiTheme="minorEastAsia" w:cs="Times New Roman"/>
                <w:sz w:val="24"/>
                <w:szCs w:val="24"/>
              </w:rPr>
              <w:t xml:space="preserve">　</w:t>
            </w:r>
            <w:proofErr w:type="gramEnd"/>
            <w:r w:rsidRPr="00AD0DC3">
              <w:rPr>
                <w:rFonts w:asciiTheme="minorEastAsia" w:hAnsiTheme="minorEastAsia" w:cs="Times New Roman" w:hint="eastAsia"/>
                <w:sz w:val="24"/>
                <w:szCs w:val="24"/>
              </w:rPr>
              <w:t>兵</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党务工作</w:t>
            </w:r>
          </w:p>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示</w:t>
            </w:r>
            <w:r>
              <w:rPr>
                <w:rFonts w:asciiTheme="minorEastAsia" w:hAnsiTheme="minorEastAsia" w:cs="Times New Roman" w:hint="eastAsia"/>
                <w:sz w:val="24"/>
                <w:szCs w:val="24"/>
              </w:rPr>
              <w:t xml:space="preserve"> </w:t>
            </w:r>
            <w:proofErr w:type="gramStart"/>
            <w:r w:rsidRPr="00AD0DC3">
              <w:rPr>
                <w:rFonts w:asciiTheme="minorEastAsia" w:hAnsiTheme="minorEastAsia" w:cs="Times New Roman" w:hint="eastAsia"/>
                <w:sz w:val="24"/>
                <w:szCs w:val="24"/>
              </w:rPr>
              <w:t>范</w:t>
            </w:r>
            <w:proofErr w:type="gramEnd"/>
            <w:r>
              <w:rPr>
                <w:rFonts w:asciiTheme="minorEastAsia" w:hAnsiTheme="minorEastAsia" w:cs="Times New Roman" w:hint="eastAsia"/>
                <w:sz w:val="24"/>
                <w:szCs w:val="24"/>
              </w:rPr>
              <w:t xml:space="preserve"> </w:t>
            </w:r>
            <w:r w:rsidRPr="00AD0DC3">
              <w:rPr>
                <w:rFonts w:asciiTheme="minorEastAsia" w:hAnsiTheme="minorEastAsia" w:cs="Times New Roman" w:hint="eastAsia"/>
                <w:sz w:val="24"/>
                <w:szCs w:val="24"/>
              </w:rPr>
              <w:t>岗</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青年教工党员</w:t>
            </w:r>
          </w:p>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示</w:t>
            </w:r>
            <w:r>
              <w:rPr>
                <w:rFonts w:asciiTheme="minorEastAsia" w:hAnsiTheme="minorEastAsia" w:cs="Times New Roman" w:hint="eastAsia"/>
                <w:sz w:val="24"/>
                <w:szCs w:val="24"/>
              </w:rPr>
              <w:t xml:space="preserve">　 </w:t>
            </w:r>
            <w:proofErr w:type="gramStart"/>
            <w:r w:rsidRPr="00AD0DC3">
              <w:rPr>
                <w:rFonts w:asciiTheme="minorEastAsia" w:hAnsiTheme="minorEastAsia" w:cs="Times New Roman" w:hint="eastAsia"/>
                <w:sz w:val="24"/>
                <w:szCs w:val="24"/>
              </w:rPr>
              <w:t>范</w:t>
            </w:r>
            <w:proofErr w:type="gramEnd"/>
            <w:r>
              <w:rPr>
                <w:rFonts w:asciiTheme="minorEastAsia" w:hAnsiTheme="minorEastAsia" w:cs="Times New Roman" w:hint="eastAsia"/>
                <w:sz w:val="24"/>
                <w:szCs w:val="24"/>
              </w:rPr>
              <w:t xml:space="preserve">　 </w:t>
            </w:r>
            <w:r w:rsidRPr="00AD0DC3">
              <w:rPr>
                <w:rFonts w:asciiTheme="minorEastAsia" w:hAnsiTheme="minorEastAsia" w:cs="Times New Roman" w:hint="eastAsia"/>
                <w:sz w:val="24"/>
                <w:szCs w:val="24"/>
              </w:rPr>
              <w:t>岗</w:t>
            </w:r>
          </w:p>
        </w:tc>
      </w:tr>
      <w:tr w:rsidR="00AD0DC3" w:rsidRPr="00AD0DC3" w:rsidTr="00B00872">
        <w:trPr>
          <w:trHeight w:val="586"/>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中南大学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6</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5</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5</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湖南大学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5</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2</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湖南师范大学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2</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湘潭大学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2</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长沙理工大学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3</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2</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湖南农业大学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3</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3</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2</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中南林业科技大学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3</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2</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湖南中医药大学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2</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2</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2</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南华大学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3</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3</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湖南科技大学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2</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3</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2</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吉首大学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2</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2</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1</w:t>
            </w:r>
          </w:p>
        </w:tc>
      </w:tr>
      <w:tr w:rsidR="00AD0DC3" w:rsidRPr="00AD0DC3" w:rsidTr="00B00872">
        <w:trPr>
          <w:trHeight w:val="586"/>
          <w:jc w:val="center"/>
        </w:trPr>
        <w:tc>
          <w:tcPr>
            <w:tcW w:w="2972" w:type="dxa"/>
            <w:tcBorders>
              <w:top w:val="nil"/>
              <w:left w:val="single" w:sz="4" w:space="0" w:color="auto"/>
              <w:bottom w:val="single" w:sz="4" w:space="0" w:color="auto"/>
              <w:right w:val="single" w:sz="4" w:space="0" w:color="auto"/>
            </w:tcBorders>
            <w:shd w:val="clear" w:color="auto" w:fill="auto"/>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湖南工业大学</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4</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2</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1</w:t>
            </w:r>
          </w:p>
        </w:tc>
      </w:tr>
      <w:tr w:rsidR="00AD0DC3" w:rsidRPr="00AD0DC3" w:rsidTr="00B00872">
        <w:trPr>
          <w:trHeight w:val="586"/>
          <w:jc w:val="center"/>
        </w:trPr>
        <w:tc>
          <w:tcPr>
            <w:tcW w:w="2972" w:type="dxa"/>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本科学院</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2</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sz w:val="24"/>
                <w:szCs w:val="24"/>
              </w:rPr>
              <w:t>1</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1</w:t>
            </w:r>
          </w:p>
        </w:tc>
      </w:tr>
      <w:tr w:rsidR="00AD0DC3" w:rsidRPr="00AD0DC3" w:rsidTr="00B00872">
        <w:trPr>
          <w:trHeight w:val="586"/>
          <w:jc w:val="center"/>
        </w:trPr>
        <w:tc>
          <w:tcPr>
            <w:tcW w:w="2972" w:type="dxa"/>
            <w:vAlign w:val="center"/>
          </w:tcPr>
          <w:p w:rsidR="00AD0DC3" w:rsidRPr="00AD0DC3" w:rsidRDefault="00AD0DC3" w:rsidP="00AD0DC3">
            <w:pPr>
              <w:snapToGrid w:val="0"/>
              <w:rPr>
                <w:rFonts w:asciiTheme="minorEastAsia" w:hAnsiTheme="minorEastAsia" w:cs="Times New Roman"/>
                <w:sz w:val="24"/>
                <w:szCs w:val="24"/>
              </w:rPr>
            </w:pPr>
            <w:r w:rsidRPr="00AD0DC3">
              <w:rPr>
                <w:rFonts w:asciiTheme="minorEastAsia" w:hAnsiTheme="minorEastAsia" w:cs="Times New Roman" w:hint="eastAsia"/>
                <w:sz w:val="24"/>
                <w:szCs w:val="24"/>
              </w:rPr>
              <w:t>高职高专院校</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1</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1</w:t>
            </w:r>
          </w:p>
        </w:tc>
        <w:tc>
          <w:tcPr>
            <w:tcW w:w="2079" w:type="dxa"/>
            <w:vAlign w:val="center"/>
          </w:tcPr>
          <w:p w:rsidR="00AD0DC3" w:rsidRPr="00AD0DC3" w:rsidRDefault="00AD0DC3" w:rsidP="00AD0DC3">
            <w:pPr>
              <w:snapToGrid w:val="0"/>
              <w:jc w:val="center"/>
              <w:rPr>
                <w:rFonts w:asciiTheme="minorEastAsia" w:hAnsiTheme="minorEastAsia" w:cs="Times New Roman"/>
                <w:sz w:val="24"/>
                <w:szCs w:val="24"/>
              </w:rPr>
            </w:pPr>
            <w:r w:rsidRPr="00AD0DC3">
              <w:rPr>
                <w:rFonts w:asciiTheme="minorEastAsia" w:hAnsiTheme="minorEastAsia" w:cs="Times New Roman" w:hint="eastAsia"/>
                <w:sz w:val="24"/>
                <w:szCs w:val="24"/>
              </w:rPr>
              <w:t>1</w:t>
            </w:r>
          </w:p>
        </w:tc>
      </w:tr>
    </w:tbl>
    <w:p w:rsidR="00AD0DC3" w:rsidRDefault="00AD0DC3" w:rsidP="00AD0DC3">
      <w:pPr>
        <w:spacing w:line="400" w:lineRule="exact"/>
        <w:rPr>
          <w:rFonts w:ascii="仿宋_GB2312" w:eastAsia="仿宋_GB2312" w:hAnsi="华文仿宋" w:cs="Times New Roman"/>
          <w:sz w:val="28"/>
          <w:szCs w:val="28"/>
        </w:rPr>
      </w:pPr>
      <w:r w:rsidRPr="00AD0DC3">
        <w:rPr>
          <w:rFonts w:ascii="仿宋_GB2312" w:eastAsia="仿宋_GB2312" w:hAnsi="华文仿宋" w:cs="Times New Roman" w:hint="eastAsia"/>
          <w:sz w:val="28"/>
          <w:szCs w:val="28"/>
        </w:rPr>
        <w:t>备注</w:t>
      </w:r>
      <w:r w:rsidRPr="00AD0DC3">
        <w:rPr>
          <w:rFonts w:ascii="仿宋_GB2312" w:eastAsia="仿宋_GB2312" w:hAnsi="华文仿宋" w:cs="Times New Roman"/>
          <w:sz w:val="28"/>
          <w:szCs w:val="28"/>
        </w:rPr>
        <w:t>：</w:t>
      </w:r>
      <w:r w:rsidRPr="00AD0DC3">
        <w:rPr>
          <w:rFonts w:ascii="仿宋_GB2312" w:eastAsia="仿宋_GB2312" w:hAnsi="华文仿宋" w:cs="Times New Roman" w:hint="eastAsia"/>
          <w:sz w:val="28"/>
          <w:szCs w:val="28"/>
        </w:rPr>
        <w:t>1.</w:t>
      </w:r>
      <w:r w:rsidRPr="00AD0DC3">
        <w:rPr>
          <w:rFonts w:hint="eastAsia"/>
          <w:sz w:val="28"/>
          <w:szCs w:val="28"/>
        </w:rPr>
        <w:t xml:space="preserve"> </w:t>
      </w:r>
      <w:r w:rsidRPr="00AD0DC3">
        <w:rPr>
          <w:rFonts w:ascii="仿宋_GB2312" w:eastAsia="仿宋_GB2312" w:hAnsi="华文仿宋" w:cs="Times New Roman" w:hint="eastAsia"/>
          <w:sz w:val="28"/>
          <w:szCs w:val="28"/>
        </w:rPr>
        <w:t>参照专任教师党支部数、师生党员总数、35岁以下青年教职工人</w:t>
      </w:r>
    </w:p>
    <w:p w:rsidR="00AD0DC3" w:rsidRDefault="00AD0DC3" w:rsidP="00AD0DC3">
      <w:pPr>
        <w:spacing w:line="400" w:lineRule="exact"/>
        <w:ind w:firstLineChars="450" w:firstLine="1215"/>
        <w:rPr>
          <w:rFonts w:ascii="仿宋_GB2312" w:eastAsia="仿宋_GB2312" w:hAnsi="华文仿宋" w:cs="Times New Roman"/>
          <w:sz w:val="28"/>
          <w:szCs w:val="28"/>
        </w:rPr>
      </w:pPr>
      <w:r w:rsidRPr="00AD0DC3">
        <w:rPr>
          <w:rFonts w:ascii="仿宋_GB2312" w:eastAsia="仿宋_GB2312" w:hAnsi="华文仿宋" w:cs="Times New Roman" w:hint="eastAsia"/>
          <w:sz w:val="28"/>
          <w:szCs w:val="28"/>
        </w:rPr>
        <w:t>数分别确定各类高校推荐名额。2</w:t>
      </w:r>
      <w:r w:rsidRPr="00AD0DC3">
        <w:rPr>
          <w:rFonts w:ascii="仿宋_GB2312" w:eastAsia="仿宋_GB2312" w:hAnsi="华文仿宋" w:cs="Times New Roman"/>
          <w:sz w:val="28"/>
          <w:szCs w:val="28"/>
        </w:rPr>
        <w:t>.</w:t>
      </w:r>
      <w:r w:rsidRPr="00AD0DC3">
        <w:rPr>
          <w:rFonts w:ascii="仿宋_GB2312" w:eastAsia="仿宋_GB2312" w:hAnsi="华文仿宋" w:cs="Times New Roman" w:hint="eastAsia"/>
          <w:sz w:val="28"/>
          <w:szCs w:val="28"/>
        </w:rPr>
        <w:t>无合适候选人的高校，可以不</w:t>
      </w:r>
    </w:p>
    <w:p w:rsidR="00AD0DC3" w:rsidRDefault="00AD0DC3" w:rsidP="00AD0DC3">
      <w:pPr>
        <w:spacing w:line="400" w:lineRule="exact"/>
        <w:ind w:firstLineChars="450" w:firstLine="1215"/>
        <w:rPr>
          <w:rFonts w:ascii="仿宋_GB2312" w:eastAsia="仿宋_GB2312" w:hAnsi="华文仿宋" w:cs="Times New Roman"/>
          <w:sz w:val="28"/>
          <w:szCs w:val="28"/>
        </w:rPr>
      </w:pPr>
      <w:r w:rsidRPr="00AD0DC3">
        <w:rPr>
          <w:rFonts w:ascii="仿宋_GB2312" w:eastAsia="仿宋_GB2312" w:hAnsi="华文仿宋" w:cs="Times New Roman" w:hint="eastAsia"/>
          <w:sz w:val="28"/>
          <w:szCs w:val="28"/>
        </w:rPr>
        <w:t>推荐或少推荐。</w:t>
      </w:r>
    </w:p>
    <w:p w:rsidR="00AD0DC3" w:rsidRPr="00AD0DC3" w:rsidRDefault="00AD0DC3" w:rsidP="00AD0DC3">
      <w:pPr>
        <w:rPr>
          <w:rFonts w:ascii="黑体" w:eastAsia="黑体" w:hAnsi="黑体" w:cs="Times New Roman"/>
          <w:sz w:val="32"/>
          <w:szCs w:val="32"/>
        </w:rPr>
      </w:pPr>
      <w:r w:rsidRPr="00AD0DC3">
        <w:rPr>
          <w:rFonts w:ascii="黑体" w:eastAsia="黑体" w:hAnsi="黑体" w:cs="Times New Roman" w:hint="eastAsia"/>
          <w:sz w:val="32"/>
          <w:szCs w:val="32"/>
        </w:rPr>
        <w:lastRenderedPageBreak/>
        <w:t>附件2</w:t>
      </w:r>
    </w:p>
    <w:p w:rsidR="00AD0DC3" w:rsidRDefault="00AD0DC3" w:rsidP="00AD0DC3">
      <w:pPr>
        <w:snapToGrid w:val="0"/>
        <w:spacing w:line="560" w:lineRule="exact"/>
        <w:jc w:val="center"/>
        <w:rPr>
          <w:rFonts w:ascii="方正小标宋简体" w:eastAsia="方正小标宋简体" w:hAnsi="宋体"/>
          <w:bCs/>
          <w:sz w:val="44"/>
          <w:szCs w:val="44"/>
        </w:rPr>
      </w:pPr>
      <w:r w:rsidRPr="00AD0DC3">
        <w:rPr>
          <w:rFonts w:ascii="方正小标宋简体" w:eastAsia="方正小标宋简体" w:hAnsi="宋体" w:hint="eastAsia"/>
          <w:bCs/>
          <w:sz w:val="44"/>
          <w:szCs w:val="44"/>
        </w:rPr>
        <w:t>2018年湖南省普通高校“示范工程”</w:t>
      </w:r>
    </w:p>
    <w:p w:rsidR="00AD0DC3" w:rsidRPr="00AD0DC3" w:rsidRDefault="00AD0DC3" w:rsidP="00AD0DC3">
      <w:pPr>
        <w:snapToGrid w:val="0"/>
        <w:spacing w:line="560" w:lineRule="exact"/>
        <w:jc w:val="center"/>
        <w:rPr>
          <w:rFonts w:ascii="方正小标宋简体" w:eastAsia="方正小标宋简体" w:hAnsi="宋体"/>
          <w:bCs/>
          <w:sz w:val="44"/>
          <w:szCs w:val="44"/>
        </w:rPr>
      </w:pPr>
      <w:r w:rsidRPr="00AD0DC3">
        <w:rPr>
          <w:rFonts w:ascii="方正小标宋简体" w:eastAsia="方正小标宋简体" w:hAnsi="宋体" w:hint="eastAsia"/>
          <w:bCs/>
          <w:spacing w:val="120"/>
          <w:sz w:val="44"/>
          <w:szCs w:val="44"/>
        </w:rPr>
        <w:t>推荐审批</w:t>
      </w:r>
      <w:r w:rsidRPr="00AD0DC3">
        <w:rPr>
          <w:rFonts w:ascii="方正小标宋简体" w:eastAsia="方正小标宋简体" w:hAnsi="宋体" w:hint="eastAsia"/>
          <w:bCs/>
          <w:sz w:val="44"/>
          <w:szCs w:val="44"/>
        </w:rPr>
        <w:t>表</w:t>
      </w:r>
    </w:p>
    <w:p w:rsidR="00AD0DC3" w:rsidRDefault="00AD0DC3" w:rsidP="00AD0DC3">
      <w:pPr>
        <w:spacing w:line="240" w:lineRule="exact"/>
        <w:rPr>
          <w:sz w:val="28"/>
        </w:rPr>
      </w:pPr>
    </w:p>
    <w:p w:rsidR="00AD0DC3" w:rsidRDefault="00AD0DC3" w:rsidP="00AD0DC3">
      <w:pPr>
        <w:rPr>
          <w:rFonts w:ascii="Times New Roman" w:eastAsia="宋体" w:hAnsi="Times New Roman"/>
          <w:sz w:val="18"/>
          <w:szCs w:val="18"/>
        </w:rPr>
      </w:pPr>
      <w:r>
        <w:rPr>
          <w:rFonts w:hint="eastAsia"/>
          <w:sz w:val="28"/>
        </w:rPr>
        <w:t>填报单位：</w:t>
      </w: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410"/>
        <w:gridCol w:w="1842"/>
        <w:gridCol w:w="2800"/>
      </w:tblGrid>
      <w:tr w:rsidR="00AD0DC3" w:rsidRPr="00AD0DC3" w:rsidTr="00B00872">
        <w:trPr>
          <w:trHeight w:val="560"/>
          <w:jc w:val="center"/>
        </w:trPr>
        <w:tc>
          <w:tcPr>
            <w:tcW w:w="9145" w:type="dxa"/>
            <w:gridSpan w:val="4"/>
            <w:vAlign w:val="center"/>
          </w:tcPr>
          <w:p w:rsidR="00AD0DC3" w:rsidRPr="00AD0DC3" w:rsidRDefault="00AD0DC3" w:rsidP="00AD0DC3">
            <w:pPr>
              <w:snapToGrid w:val="0"/>
              <w:spacing w:before="100" w:beforeAutospacing="1" w:after="100" w:afterAutospacing="1"/>
              <w:jc w:val="center"/>
              <w:rPr>
                <w:rFonts w:asciiTheme="minorEastAsia" w:hAnsiTheme="minorEastAsia"/>
                <w:sz w:val="24"/>
                <w:szCs w:val="24"/>
              </w:rPr>
            </w:pPr>
            <w:r w:rsidRPr="00AD0DC3">
              <w:rPr>
                <w:rFonts w:asciiTheme="minorEastAsia" w:hAnsiTheme="minorEastAsia" w:hint="eastAsia"/>
                <w:sz w:val="24"/>
                <w:szCs w:val="24"/>
              </w:rPr>
              <w:t>推荐类别</w:t>
            </w:r>
          </w:p>
        </w:tc>
      </w:tr>
      <w:tr w:rsidR="00AD0DC3" w:rsidRPr="00AD0DC3" w:rsidTr="00B00872">
        <w:trPr>
          <w:trHeight w:val="560"/>
          <w:jc w:val="center"/>
        </w:trPr>
        <w:tc>
          <w:tcPr>
            <w:tcW w:w="4503" w:type="dxa"/>
            <w:gridSpan w:val="2"/>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bCs/>
                <w:sz w:val="24"/>
                <w:szCs w:val="24"/>
              </w:rPr>
              <w:t>□</w:t>
            </w:r>
            <w:r w:rsidRPr="00AD0DC3">
              <w:rPr>
                <w:rFonts w:asciiTheme="minorEastAsia" w:eastAsiaTheme="minorEastAsia" w:hAnsiTheme="minorEastAsia" w:hint="eastAsia"/>
                <w:sz w:val="24"/>
                <w:szCs w:val="24"/>
              </w:rPr>
              <w:t>党建工作标杆院系</w:t>
            </w:r>
          </w:p>
        </w:tc>
        <w:tc>
          <w:tcPr>
            <w:tcW w:w="4642" w:type="dxa"/>
            <w:gridSpan w:val="2"/>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bCs/>
                <w:sz w:val="24"/>
                <w:szCs w:val="24"/>
              </w:rPr>
              <w:t>□</w:t>
            </w:r>
            <w:r w:rsidRPr="00AD0DC3">
              <w:rPr>
                <w:rFonts w:asciiTheme="minorEastAsia" w:eastAsiaTheme="minorEastAsia" w:hAnsiTheme="minorEastAsia" w:hint="eastAsia"/>
                <w:sz w:val="24"/>
                <w:szCs w:val="24"/>
              </w:rPr>
              <w:t>党建工作样板支部</w:t>
            </w:r>
          </w:p>
        </w:tc>
      </w:tr>
      <w:tr w:rsidR="00AD0DC3" w:rsidRPr="00AD0DC3" w:rsidTr="00B00872">
        <w:trPr>
          <w:trHeight w:val="560"/>
          <w:jc w:val="center"/>
        </w:trPr>
        <w:tc>
          <w:tcPr>
            <w:tcW w:w="2093"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院系</w:t>
            </w:r>
            <w:r w:rsidRPr="00AD0DC3">
              <w:rPr>
                <w:rFonts w:asciiTheme="minorEastAsia" w:eastAsiaTheme="minorEastAsia" w:hAnsiTheme="minorEastAsia"/>
                <w:sz w:val="24"/>
                <w:szCs w:val="24"/>
              </w:rPr>
              <w:t>名称</w:t>
            </w:r>
          </w:p>
        </w:tc>
        <w:tc>
          <w:tcPr>
            <w:tcW w:w="241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c>
          <w:tcPr>
            <w:tcW w:w="1842"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所在院系/专业</w:t>
            </w:r>
          </w:p>
        </w:tc>
        <w:tc>
          <w:tcPr>
            <w:tcW w:w="280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r>
      <w:tr w:rsidR="00AD0DC3" w:rsidRPr="00AD0DC3" w:rsidTr="00B00872">
        <w:trPr>
          <w:trHeight w:val="560"/>
          <w:jc w:val="center"/>
        </w:trPr>
        <w:tc>
          <w:tcPr>
            <w:tcW w:w="2093"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院系党组织</w:t>
            </w:r>
            <w:r w:rsidRPr="00AD0DC3">
              <w:rPr>
                <w:rFonts w:asciiTheme="minorEastAsia" w:eastAsiaTheme="minorEastAsia" w:hAnsiTheme="minorEastAsia"/>
                <w:sz w:val="24"/>
                <w:szCs w:val="24"/>
              </w:rPr>
              <w:t>名称</w:t>
            </w:r>
          </w:p>
        </w:tc>
        <w:tc>
          <w:tcPr>
            <w:tcW w:w="241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c>
          <w:tcPr>
            <w:tcW w:w="1842"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党支部名称</w:t>
            </w:r>
          </w:p>
        </w:tc>
        <w:tc>
          <w:tcPr>
            <w:tcW w:w="280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r>
      <w:tr w:rsidR="00AD0DC3" w:rsidRPr="00AD0DC3" w:rsidTr="00B00872">
        <w:trPr>
          <w:trHeight w:val="560"/>
          <w:jc w:val="center"/>
        </w:trPr>
        <w:tc>
          <w:tcPr>
            <w:tcW w:w="2093"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院系党组织</w:t>
            </w:r>
          </w:p>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成立时间</w:t>
            </w:r>
          </w:p>
        </w:tc>
        <w:tc>
          <w:tcPr>
            <w:tcW w:w="241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c>
          <w:tcPr>
            <w:tcW w:w="1842"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党支部</w:t>
            </w:r>
          </w:p>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sz w:val="24"/>
                <w:szCs w:val="24"/>
              </w:rPr>
              <w:t>成立时间</w:t>
            </w:r>
          </w:p>
        </w:tc>
        <w:tc>
          <w:tcPr>
            <w:tcW w:w="280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r>
      <w:tr w:rsidR="00AD0DC3" w:rsidRPr="00AD0DC3" w:rsidTr="00B00872">
        <w:trPr>
          <w:trHeight w:val="560"/>
          <w:jc w:val="center"/>
        </w:trPr>
        <w:tc>
          <w:tcPr>
            <w:tcW w:w="2093"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院系党组织书记</w:t>
            </w:r>
          </w:p>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sz w:val="24"/>
                <w:szCs w:val="24"/>
              </w:rPr>
              <w:t>姓名</w:t>
            </w:r>
          </w:p>
        </w:tc>
        <w:tc>
          <w:tcPr>
            <w:tcW w:w="241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c>
          <w:tcPr>
            <w:tcW w:w="1842"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党支部书记</w:t>
            </w:r>
          </w:p>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姓名</w:t>
            </w:r>
          </w:p>
        </w:tc>
        <w:tc>
          <w:tcPr>
            <w:tcW w:w="280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r>
      <w:tr w:rsidR="00AD0DC3" w:rsidRPr="00AD0DC3" w:rsidTr="00B00872">
        <w:trPr>
          <w:trHeight w:val="560"/>
          <w:jc w:val="center"/>
        </w:trPr>
        <w:tc>
          <w:tcPr>
            <w:tcW w:w="2093"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院系党组织书记</w:t>
            </w:r>
          </w:p>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办公</w:t>
            </w:r>
            <w:r w:rsidRPr="00AD0DC3">
              <w:rPr>
                <w:rFonts w:asciiTheme="minorEastAsia" w:eastAsiaTheme="minorEastAsia" w:hAnsiTheme="minorEastAsia"/>
                <w:sz w:val="24"/>
                <w:szCs w:val="24"/>
              </w:rPr>
              <w:t>电话</w:t>
            </w:r>
          </w:p>
        </w:tc>
        <w:tc>
          <w:tcPr>
            <w:tcW w:w="241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c>
          <w:tcPr>
            <w:tcW w:w="1842"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党支部书记</w:t>
            </w:r>
          </w:p>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办公电话</w:t>
            </w:r>
          </w:p>
        </w:tc>
        <w:tc>
          <w:tcPr>
            <w:tcW w:w="2800" w:type="dxa"/>
            <w:vAlign w:val="center"/>
          </w:tcPr>
          <w:p w:rsidR="00AD0DC3" w:rsidRPr="00AD0DC3" w:rsidRDefault="00AD0DC3" w:rsidP="00AD0DC3">
            <w:pPr>
              <w:pStyle w:val="a8"/>
              <w:snapToGrid w:val="0"/>
              <w:ind w:firstLineChars="0" w:firstLine="0"/>
              <w:jc w:val="center"/>
              <w:rPr>
                <w:rFonts w:asciiTheme="minorEastAsia" w:eastAsiaTheme="minorEastAsia" w:hAnsiTheme="minorEastAsia"/>
                <w:sz w:val="24"/>
                <w:szCs w:val="24"/>
              </w:rPr>
            </w:pPr>
          </w:p>
        </w:tc>
      </w:tr>
      <w:tr w:rsidR="00AD0DC3" w:rsidRPr="00AD0DC3" w:rsidTr="00B00872">
        <w:trPr>
          <w:trHeight w:val="3628"/>
          <w:jc w:val="center"/>
        </w:trPr>
        <w:tc>
          <w:tcPr>
            <w:tcW w:w="9145" w:type="dxa"/>
            <w:gridSpan w:val="4"/>
          </w:tcPr>
          <w:p w:rsidR="00AD0DC3" w:rsidRPr="00AD0DC3" w:rsidRDefault="00AD0DC3" w:rsidP="00AD0DC3">
            <w:pPr>
              <w:pStyle w:val="a8"/>
              <w:snapToGrid w:val="0"/>
              <w:ind w:firstLineChars="0" w:firstLine="0"/>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体现满足创建基本条件的证明材料（</w:t>
            </w:r>
            <w:r w:rsidRPr="00AD0DC3">
              <w:rPr>
                <w:rFonts w:asciiTheme="minorEastAsia" w:eastAsiaTheme="minorEastAsia" w:hAnsiTheme="minorEastAsia"/>
                <w:sz w:val="24"/>
                <w:szCs w:val="24"/>
              </w:rPr>
              <w:t>500字以内）</w:t>
            </w: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tc>
      </w:tr>
      <w:tr w:rsidR="00AD0DC3" w:rsidRPr="00AD0DC3" w:rsidTr="00B00872">
        <w:trPr>
          <w:trHeight w:val="983"/>
          <w:jc w:val="center"/>
        </w:trPr>
        <w:tc>
          <w:tcPr>
            <w:tcW w:w="9145" w:type="dxa"/>
            <w:gridSpan w:val="4"/>
            <w:vAlign w:val="center"/>
          </w:tcPr>
          <w:p w:rsidR="00AD0DC3" w:rsidRPr="00AD0DC3" w:rsidRDefault="00AD0DC3" w:rsidP="00AD0DC3">
            <w:pPr>
              <w:pStyle w:val="a8"/>
              <w:snapToGrid w:val="0"/>
              <w:ind w:firstLineChars="0" w:firstLine="0"/>
              <w:rPr>
                <w:rFonts w:asciiTheme="minorEastAsia" w:eastAsiaTheme="minorEastAsia" w:hAnsiTheme="minorEastAsia"/>
                <w:sz w:val="24"/>
                <w:szCs w:val="24"/>
              </w:rPr>
            </w:pPr>
            <w:r w:rsidRPr="00AD0DC3">
              <w:rPr>
                <w:rFonts w:asciiTheme="minorEastAsia" w:eastAsiaTheme="minorEastAsia" w:hAnsiTheme="minorEastAsia" w:hint="eastAsia"/>
                <w:sz w:val="24"/>
                <w:szCs w:val="24"/>
              </w:rPr>
              <w:t>所获重要奖项（不多于3项）</w:t>
            </w: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p w:rsidR="00AD0DC3" w:rsidRPr="00AD0DC3" w:rsidRDefault="00AD0DC3" w:rsidP="00AD0DC3">
            <w:pPr>
              <w:pStyle w:val="a8"/>
              <w:snapToGrid w:val="0"/>
              <w:ind w:firstLineChars="0" w:firstLine="0"/>
              <w:rPr>
                <w:rFonts w:asciiTheme="minorEastAsia" w:eastAsiaTheme="minorEastAsia" w:hAnsiTheme="minorEastAsia"/>
                <w:sz w:val="24"/>
                <w:szCs w:val="24"/>
              </w:rPr>
            </w:pPr>
          </w:p>
        </w:tc>
      </w:tr>
      <w:tr w:rsidR="00B00872" w:rsidRPr="002E50E0" w:rsidTr="00B00872">
        <w:tblPrEx>
          <w:jc w:val="left"/>
        </w:tblPrEx>
        <w:trPr>
          <w:trHeight w:val="7928"/>
        </w:trPr>
        <w:tc>
          <w:tcPr>
            <w:tcW w:w="9145" w:type="dxa"/>
            <w:gridSpan w:val="4"/>
          </w:tcPr>
          <w:p w:rsidR="00B00872" w:rsidRPr="002E50E0" w:rsidRDefault="00B00872" w:rsidP="00E5604E">
            <w:pPr>
              <w:pStyle w:val="a8"/>
              <w:snapToGrid w:val="0"/>
              <w:ind w:firstLineChars="0" w:firstLine="0"/>
              <w:rPr>
                <w:rFonts w:asciiTheme="minorEastAsia" w:eastAsiaTheme="minorEastAsia" w:hAnsiTheme="minorEastAsia"/>
                <w:sz w:val="24"/>
                <w:szCs w:val="24"/>
              </w:rPr>
            </w:pPr>
            <w:r w:rsidRPr="002E50E0">
              <w:rPr>
                <w:rFonts w:asciiTheme="minorEastAsia" w:eastAsiaTheme="minorEastAsia" w:hAnsiTheme="minorEastAsia" w:hint="eastAsia"/>
                <w:sz w:val="24"/>
                <w:szCs w:val="24"/>
              </w:rPr>
              <w:lastRenderedPageBreak/>
              <w:t>事迹简介（简明扼要，突出特色，</w:t>
            </w:r>
            <w:r w:rsidRPr="002E50E0">
              <w:rPr>
                <w:rFonts w:asciiTheme="minorEastAsia" w:eastAsiaTheme="minorEastAsia" w:hAnsiTheme="minorEastAsia"/>
                <w:sz w:val="24"/>
                <w:szCs w:val="24"/>
              </w:rPr>
              <w:t>700字以内）</w:t>
            </w:r>
          </w:p>
          <w:p w:rsidR="00B00872" w:rsidRPr="002E50E0" w:rsidRDefault="00B00872" w:rsidP="00E5604E">
            <w:pPr>
              <w:pStyle w:val="a8"/>
              <w:snapToGrid w:val="0"/>
              <w:ind w:firstLineChars="0" w:firstLine="0"/>
              <w:rPr>
                <w:rFonts w:asciiTheme="minorEastAsia" w:eastAsiaTheme="minorEastAsia" w:hAnsiTheme="minorEastAsia"/>
                <w:sz w:val="24"/>
                <w:szCs w:val="24"/>
              </w:rPr>
            </w:pPr>
          </w:p>
          <w:p w:rsidR="00B00872" w:rsidRPr="002E50E0" w:rsidRDefault="00B00872" w:rsidP="00E5604E">
            <w:pPr>
              <w:pStyle w:val="a8"/>
              <w:snapToGrid w:val="0"/>
              <w:ind w:firstLineChars="0" w:firstLine="0"/>
              <w:rPr>
                <w:rFonts w:asciiTheme="minorEastAsia" w:eastAsiaTheme="minorEastAsia" w:hAnsiTheme="minorEastAsia"/>
                <w:sz w:val="24"/>
                <w:szCs w:val="24"/>
              </w:rPr>
            </w:pPr>
          </w:p>
          <w:p w:rsidR="00B00872" w:rsidRPr="00B00872" w:rsidRDefault="00B00872" w:rsidP="00E5604E">
            <w:pPr>
              <w:pStyle w:val="a8"/>
              <w:snapToGrid w:val="0"/>
              <w:ind w:firstLineChars="0" w:firstLine="0"/>
              <w:rPr>
                <w:rFonts w:asciiTheme="minorEastAsia" w:eastAsiaTheme="minorEastAsia" w:hAnsiTheme="minorEastAsia"/>
                <w:sz w:val="24"/>
                <w:szCs w:val="24"/>
              </w:rPr>
            </w:pPr>
          </w:p>
        </w:tc>
      </w:tr>
      <w:tr w:rsidR="00B00872" w:rsidRPr="002E50E0" w:rsidTr="00E5604E">
        <w:tblPrEx>
          <w:jc w:val="left"/>
        </w:tblPrEx>
        <w:trPr>
          <w:trHeight w:val="1538"/>
        </w:trPr>
        <w:tc>
          <w:tcPr>
            <w:tcW w:w="9145" w:type="dxa"/>
            <w:gridSpan w:val="4"/>
            <w:vAlign w:val="center"/>
          </w:tcPr>
          <w:p w:rsidR="00B00872" w:rsidRPr="002E50E0" w:rsidRDefault="00B00872" w:rsidP="00E5604E">
            <w:pPr>
              <w:pStyle w:val="a8"/>
              <w:snapToGrid w:val="0"/>
              <w:ind w:firstLineChars="0" w:firstLine="0"/>
              <w:rPr>
                <w:rFonts w:asciiTheme="minorEastAsia" w:eastAsiaTheme="minorEastAsia" w:hAnsiTheme="minorEastAsia"/>
                <w:sz w:val="24"/>
                <w:szCs w:val="24"/>
              </w:rPr>
            </w:pPr>
            <w:r w:rsidRPr="002E50E0">
              <w:rPr>
                <w:rFonts w:asciiTheme="minorEastAsia" w:eastAsiaTheme="minorEastAsia" w:hAnsiTheme="minorEastAsia" w:hint="eastAsia"/>
                <w:sz w:val="24"/>
                <w:szCs w:val="24"/>
              </w:rPr>
              <w:t>高校党委意见（应明确说明是否经过学校党委研究，是否同意推荐）</w:t>
            </w:r>
          </w:p>
          <w:p w:rsidR="00B00872" w:rsidRPr="002E50E0" w:rsidRDefault="00B00872" w:rsidP="00E5604E">
            <w:pPr>
              <w:pStyle w:val="a8"/>
              <w:snapToGrid w:val="0"/>
              <w:ind w:firstLineChars="0" w:firstLine="0"/>
              <w:jc w:val="center"/>
              <w:rPr>
                <w:rFonts w:asciiTheme="minorEastAsia" w:eastAsiaTheme="minorEastAsia" w:hAnsiTheme="minorEastAsia"/>
                <w:sz w:val="24"/>
                <w:szCs w:val="24"/>
              </w:rPr>
            </w:pPr>
          </w:p>
          <w:p w:rsidR="00B00872" w:rsidRPr="002E50E0" w:rsidRDefault="00B00872" w:rsidP="00E5604E">
            <w:pPr>
              <w:pStyle w:val="a8"/>
              <w:snapToGrid w:val="0"/>
              <w:ind w:firstLineChars="1000" w:firstLine="2300"/>
              <w:jc w:val="center"/>
              <w:rPr>
                <w:rFonts w:asciiTheme="minorEastAsia" w:eastAsiaTheme="minorEastAsia" w:hAnsiTheme="minorEastAsia"/>
                <w:sz w:val="24"/>
                <w:szCs w:val="24"/>
              </w:rPr>
            </w:pPr>
          </w:p>
          <w:p w:rsidR="00B00872" w:rsidRPr="002E50E0" w:rsidRDefault="00B00872" w:rsidP="00E5604E">
            <w:pPr>
              <w:pStyle w:val="a8"/>
              <w:snapToGrid w:val="0"/>
              <w:ind w:firstLineChars="1000" w:firstLine="2300"/>
              <w:jc w:val="center"/>
              <w:rPr>
                <w:rFonts w:asciiTheme="minorEastAsia" w:eastAsiaTheme="minorEastAsia" w:hAnsiTheme="minorEastAsia"/>
                <w:sz w:val="24"/>
                <w:szCs w:val="24"/>
              </w:rPr>
            </w:pPr>
          </w:p>
          <w:p w:rsidR="00B00872" w:rsidRPr="002E50E0" w:rsidRDefault="00B00872" w:rsidP="00E5604E">
            <w:pPr>
              <w:pStyle w:val="a8"/>
              <w:snapToGrid w:val="0"/>
              <w:ind w:firstLineChars="1000" w:firstLine="2300"/>
              <w:jc w:val="center"/>
              <w:rPr>
                <w:rFonts w:asciiTheme="minorEastAsia" w:eastAsiaTheme="minorEastAsia" w:hAnsiTheme="minorEastAsia"/>
                <w:sz w:val="24"/>
                <w:szCs w:val="24"/>
              </w:rPr>
            </w:pPr>
            <w:r w:rsidRPr="002E50E0">
              <w:rPr>
                <w:rFonts w:asciiTheme="minorEastAsia" w:eastAsiaTheme="minorEastAsia" w:hAnsiTheme="minorEastAsia" w:hint="eastAsia"/>
                <w:sz w:val="24"/>
                <w:szCs w:val="24"/>
              </w:rPr>
              <w:t xml:space="preserve">负责人（签章）：               </w:t>
            </w:r>
            <w:r>
              <w:rPr>
                <w:rFonts w:asciiTheme="minorEastAsia" w:eastAsiaTheme="minorEastAsia" w:hAnsiTheme="minorEastAsia"/>
                <w:sz w:val="24"/>
                <w:szCs w:val="24"/>
              </w:rPr>
              <w:t xml:space="preserve">  </w:t>
            </w:r>
            <w:r w:rsidRPr="002E50E0">
              <w:rPr>
                <w:rFonts w:asciiTheme="minorEastAsia" w:eastAsiaTheme="minorEastAsia" w:hAnsiTheme="minorEastAsia" w:hint="eastAsia"/>
                <w:sz w:val="24"/>
                <w:szCs w:val="24"/>
              </w:rPr>
              <w:t xml:space="preserve">      加盖公章</w:t>
            </w:r>
          </w:p>
          <w:p w:rsidR="00B00872" w:rsidRPr="002E50E0" w:rsidRDefault="00B00872" w:rsidP="00E5604E">
            <w:pPr>
              <w:pStyle w:val="a8"/>
              <w:snapToGrid w:val="0"/>
              <w:ind w:firstLineChars="2850" w:firstLine="6555"/>
              <w:jc w:val="center"/>
              <w:rPr>
                <w:rFonts w:asciiTheme="minorEastAsia" w:eastAsiaTheme="minorEastAsia" w:hAnsiTheme="minorEastAsia"/>
                <w:sz w:val="24"/>
                <w:szCs w:val="24"/>
              </w:rPr>
            </w:pPr>
            <w:r w:rsidRPr="002E50E0">
              <w:rPr>
                <w:rFonts w:asciiTheme="minorEastAsia" w:eastAsiaTheme="minorEastAsia" w:hAnsiTheme="minorEastAsia" w:hint="eastAsia"/>
                <w:sz w:val="24"/>
                <w:szCs w:val="24"/>
              </w:rPr>
              <w:t>年   月</w:t>
            </w:r>
            <w:r w:rsidRPr="002E50E0">
              <w:rPr>
                <w:rFonts w:asciiTheme="minorEastAsia" w:eastAsiaTheme="minorEastAsia" w:hAnsiTheme="minorEastAsia"/>
                <w:sz w:val="24"/>
                <w:szCs w:val="24"/>
              </w:rPr>
              <w:t xml:space="preserve"> </w:t>
            </w:r>
            <w:r w:rsidRPr="002E50E0">
              <w:rPr>
                <w:rFonts w:asciiTheme="minorEastAsia" w:eastAsiaTheme="minorEastAsia" w:hAnsiTheme="minorEastAsia" w:hint="eastAsia"/>
                <w:sz w:val="24"/>
                <w:szCs w:val="24"/>
              </w:rPr>
              <w:t xml:space="preserve">  日</w:t>
            </w:r>
          </w:p>
        </w:tc>
      </w:tr>
      <w:tr w:rsidR="00B00872" w:rsidRPr="002E50E0" w:rsidTr="00E5604E">
        <w:tblPrEx>
          <w:jc w:val="left"/>
        </w:tblPrEx>
        <w:trPr>
          <w:trHeight w:val="1538"/>
        </w:trPr>
        <w:tc>
          <w:tcPr>
            <w:tcW w:w="9145" w:type="dxa"/>
            <w:gridSpan w:val="4"/>
            <w:vAlign w:val="center"/>
          </w:tcPr>
          <w:p w:rsidR="00B00872" w:rsidRPr="002E50E0" w:rsidRDefault="00B00872" w:rsidP="00E5604E">
            <w:pPr>
              <w:pStyle w:val="a8"/>
              <w:snapToGrid w:val="0"/>
              <w:ind w:firstLineChars="0" w:firstLine="0"/>
              <w:rPr>
                <w:rFonts w:asciiTheme="minorEastAsia" w:eastAsiaTheme="minorEastAsia" w:hAnsiTheme="minorEastAsia"/>
                <w:sz w:val="24"/>
                <w:szCs w:val="24"/>
              </w:rPr>
            </w:pPr>
            <w:r w:rsidRPr="002E50E0">
              <w:rPr>
                <w:rFonts w:asciiTheme="minorEastAsia" w:eastAsiaTheme="minorEastAsia" w:hAnsiTheme="minorEastAsia" w:hint="eastAsia"/>
                <w:sz w:val="24"/>
                <w:szCs w:val="24"/>
              </w:rPr>
              <w:t>省委教育工</w:t>
            </w:r>
            <w:r>
              <w:rPr>
                <w:rFonts w:asciiTheme="minorEastAsia" w:eastAsiaTheme="minorEastAsia" w:hAnsiTheme="minorEastAsia" w:hint="eastAsia"/>
                <w:sz w:val="24"/>
                <w:szCs w:val="24"/>
              </w:rPr>
              <w:t>委审批</w:t>
            </w:r>
            <w:r w:rsidRPr="002E50E0">
              <w:rPr>
                <w:rFonts w:asciiTheme="minorEastAsia" w:eastAsiaTheme="minorEastAsia" w:hAnsiTheme="minorEastAsia" w:hint="eastAsia"/>
                <w:sz w:val="24"/>
                <w:szCs w:val="24"/>
              </w:rPr>
              <w:t>意见</w:t>
            </w:r>
          </w:p>
          <w:p w:rsidR="00B00872" w:rsidRPr="002E50E0" w:rsidRDefault="00B00872" w:rsidP="00E5604E">
            <w:pPr>
              <w:pStyle w:val="a8"/>
              <w:snapToGrid w:val="0"/>
              <w:ind w:firstLineChars="0" w:firstLine="0"/>
              <w:jc w:val="center"/>
              <w:rPr>
                <w:rFonts w:asciiTheme="minorEastAsia" w:eastAsiaTheme="minorEastAsia" w:hAnsiTheme="minorEastAsia"/>
                <w:sz w:val="24"/>
                <w:szCs w:val="24"/>
              </w:rPr>
            </w:pPr>
          </w:p>
          <w:p w:rsidR="00B00872" w:rsidRPr="002E50E0" w:rsidRDefault="00B00872" w:rsidP="00E5604E">
            <w:pPr>
              <w:pStyle w:val="a8"/>
              <w:snapToGrid w:val="0"/>
              <w:ind w:firstLineChars="0" w:firstLine="0"/>
              <w:jc w:val="center"/>
              <w:rPr>
                <w:rFonts w:asciiTheme="minorEastAsia" w:eastAsiaTheme="minorEastAsia" w:hAnsiTheme="minorEastAsia"/>
                <w:sz w:val="24"/>
                <w:szCs w:val="24"/>
              </w:rPr>
            </w:pPr>
          </w:p>
          <w:p w:rsidR="00B00872" w:rsidRPr="002E50E0" w:rsidRDefault="00B00872" w:rsidP="00E5604E">
            <w:pPr>
              <w:pStyle w:val="a8"/>
              <w:snapToGrid w:val="0"/>
              <w:ind w:firstLineChars="1000" w:firstLine="2300"/>
              <w:jc w:val="center"/>
              <w:rPr>
                <w:rFonts w:asciiTheme="minorEastAsia" w:eastAsiaTheme="minorEastAsia" w:hAnsiTheme="minorEastAsia"/>
                <w:sz w:val="24"/>
                <w:szCs w:val="24"/>
              </w:rPr>
            </w:pPr>
          </w:p>
          <w:p w:rsidR="00B00872" w:rsidRPr="002E50E0" w:rsidRDefault="00B00872" w:rsidP="00E5604E">
            <w:pPr>
              <w:pStyle w:val="a8"/>
              <w:snapToGrid w:val="0"/>
              <w:ind w:firstLineChars="1000" w:firstLine="23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2E50E0">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2E50E0">
              <w:rPr>
                <w:rFonts w:asciiTheme="minorEastAsia" w:eastAsiaTheme="minorEastAsia" w:hAnsiTheme="minorEastAsia"/>
                <w:sz w:val="24"/>
                <w:szCs w:val="24"/>
              </w:rPr>
              <w:t xml:space="preserve">        </w:t>
            </w:r>
            <w:r w:rsidRPr="002E50E0">
              <w:rPr>
                <w:rFonts w:asciiTheme="minorEastAsia" w:eastAsiaTheme="minorEastAsia" w:hAnsiTheme="minorEastAsia" w:hint="eastAsia"/>
                <w:sz w:val="24"/>
                <w:szCs w:val="24"/>
              </w:rPr>
              <w:t>加盖公章</w:t>
            </w:r>
          </w:p>
          <w:p w:rsidR="00B00872" w:rsidRPr="002E50E0" w:rsidRDefault="00B00872" w:rsidP="00E5604E">
            <w:pPr>
              <w:pStyle w:val="a8"/>
              <w:snapToGrid w:val="0"/>
              <w:ind w:firstLineChars="2832" w:firstLine="6514"/>
              <w:jc w:val="center"/>
              <w:rPr>
                <w:rFonts w:asciiTheme="minorEastAsia" w:eastAsiaTheme="minorEastAsia" w:hAnsiTheme="minorEastAsia"/>
                <w:sz w:val="24"/>
                <w:szCs w:val="24"/>
              </w:rPr>
            </w:pPr>
            <w:r w:rsidRPr="002E50E0">
              <w:rPr>
                <w:rFonts w:asciiTheme="minorEastAsia" w:eastAsiaTheme="minorEastAsia" w:hAnsiTheme="minorEastAsia" w:hint="eastAsia"/>
                <w:sz w:val="24"/>
                <w:szCs w:val="24"/>
              </w:rPr>
              <w:t>年</w:t>
            </w:r>
            <w:r w:rsidRPr="002E50E0">
              <w:rPr>
                <w:rFonts w:asciiTheme="minorEastAsia" w:eastAsiaTheme="minorEastAsia" w:hAnsiTheme="minorEastAsia"/>
                <w:sz w:val="24"/>
                <w:szCs w:val="24"/>
              </w:rPr>
              <w:t xml:space="preserve"> </w:t>
            </w:r>
            <w:r w:rsidRPr="002E50E0">
              <w:rPr>
                <w:rFonts w:asciiTheme="minorEastAsia" w:eastAsiaTheme="minorEastAsia" w:hAnsiTheme="minorEastAsia" w:hint="eastAsia"/>
                <w:sz w:val="24"/>
                <w:szCs w:val="24"/>
              </w:rPr>
              <w:t xml:space="preserve">  月  </w:t>
            </w:r>
            <w:r w:rsidRPr="002E50E0">
              <w:rPr>
                <w:rFonts w:asciiTheme="minorEastAsia" w:eastAsiaTheme="minorEastAsia" w:hAnsiTheme="minorEastAsia"/>
                <w:sz w:val="24"/>
                <w:szCs w:val="24"/>
              </w:rPr>
              <w:t xml:space="preserve"> 日</w:t>
            </w:r>
          </w:p>
        </w:tc>
      </w:tr>
    </w:tbl>
    <w:p w:rsidR="00B00872" w:rsidRDefault="00B00872" w:rsidP="00B00872">
      <w:pPr>
        <w:rPr>
          <w:rFonts w:ascii="仿宋_GB2312" w:eastAsia="仿宋_GB2312" w:hAnsi="华文仿宋" w:cs="Times New Roman"/>
          <w:sz w:val="32"/>
          <w:szCs w:val="32"/>
        </w:rPr>
      </w:pPr>
    </w:p>
    <w:p w:rsidR="00AD0DC3" w:rsidRDefault="00B00872" w:rsidP="00B00872">
      <w:pPr>
        <w:spacing w:line="400" w:lineRule="exact"/>
        <w:rPr>
          <w:rFonts w:ascii="宋体" w:hAnsi="宋体" w:cs="Times New Roman"/>
          <w:sz w:val="28"/>
          <w:szCs w:val="28"/>
        </w:rPr>
      </w:pPr>
      <w:r>
        <w:rPr>
          <w:rFonts w:ascii="宋体" w:hAnsi="宋体" w:cs="Times New Roman" w:hint="eastAsia"/>
          <w:sz w:val="28"/>
          <w:szCs w:val="28"/>
        </w:rPr>
        <w:t>（请双面</w:t>
      </w:r>
      <w:r>
        <w:rPr>
          <w:rFonts w:ascii="宋体" w:hAnsi="宋体" w:cs="Times New Roman"/>
          <w:sz w:val="28"/>
          <w:szCs w:val="28"/>
        </w:rPr>
        <w:t>打印</w:t>
      </w:r>
      <w:r>
        <w:rPr>
          <w:rFonts w:ascii="宋体" w:hAnsi="宋体" w:cs="Times New Roman" w:hint="eastAsia"/>
          <w:sz w:val="28"/>
          <w:szCs w:val="28"/>
        </w:rPr>
        <w:t>）</w:t>
      </w:r>
    </w:p>
    <w:p w:rsidR="00B00872" w:rsidRPr="00B00872" w:rsidRDefault="00B00872" w:rsidP="00B00872">
      <w:pPr>
        <w:rPr>
          <w:rFonts w:ascii="黑体" w:eastAsia="黑体" w:hAnsi="黑体" w:cs="Times New Roman"/>
          <w:sz w:val="32"/>
          <w:szCs w:val="32"/>
        </w:rPr>
      </w:pPr>
      <w:r w:rsidRPr="00B00872">
        <w:rPr>
          <w:rFonts w:ascii="黑体" w:eastAsia="黑体" w:hAnsi="黑体" w:cs="Times New Roman" w:hint="eastAsia"/>
          <w:sz w:val="32"/>
          <w:szCs w:val="32"/>
        </w:rPr>
        <w:lastRenderedPageBreak/>
        <w:t>附件</w:t>
      </w:r>
      <w:r w:rsidRPr="00B00872">
        <w:rPr>
          <w:rFonts w:ascii="黑体" w:eastAsia="黑体" w:hAnsi="黑体" w:cs="Times New Roman"/>
          <w:sz w:val="32"/>
          <w:szCs w:val="32"/>
        </w:rPr>
        <w:t>3</w:t>
      </w:r>
    </w:p>
    <w:p w:rsidR="00B00872" w:rsidRPr="00B00872" w:rsidRDefault="00B00872" w:rsidP="00B00872">
      <w:pPr>
        <w:spacing w:line="560" w:lineRule="exact"/>
        <w:jc w:val="center"/>
        <w:rPr>
          <w:rFonts w:ascii="方正小标宋_GBK" w:eastAsia="方正小标宋_GBK" w:hAnsi="宋体"/>
          <w:bCs/>
          <w:sz w:val="44"/>
          <w:szCs w:val="44"/>
        </w:rPr>
      </w:pPr>
      <w:r w:rsidRPr="00B00872">
        <w:rPr>
          <w:rFonts w:ascii="方正小标宋_GBK" w:eastAsia="方正小标宋_GBK" w:hAnsi="宋体" w:hint="eastAsia"/>
          <w:bCs/>
          <w:sz w:val="44"/>
          <w:szCs w:val="44"/>
        </w:rPr>
        <w:t>2018年湖南省普通高校“先锋工程”</w:t>
      </w:r>
    </w:p>
    <w:p w:rsidR="00B00872" w:rsidRPr="00B00872" w:rsidRDefault="00B00872" w:rsidP="00B00872">
      <w:pPr>
        <w:spacing w:line="560" w:lineRule="exact"/>
        <w:jc w:val="center"/>
        <w:rPr>
          <w:rFonts w:ascii="方正小标宋_GBK" w:eastAsia="方正小标宋_GBK" w:hAnsi="宋体"/>
          <w:bCs/>
          <w:sz w:val="44"/>
          <w:szCs w:val="44"/>
        </w:rPr>
      </w:pPr>
      <w:r w:rsidRPr="00B00872">
        <w:rPr>
          <w:rFonts w:ascii="方正小标宋_GBK" w:eastAsia="方正小标宋_GBK" w:hAnsi="宋体" w:hint="eastAsia"/>
          <w:bCs/>
          <w:spacing w:val="240"/>
          <w:sz w:val="44"/>
          <w:szCs w:val="44"/>
        </w:rPr>
        <w:t>推荐审批</w:t>
      </w:r>
      <w:r w:rsidRPr="00B00872">
        <w:rPr>
          <w:rFonts w:ascii="方正小标宋_GBK" w:eastAsia="方正小标宋_GBK" w:hAnsi="宋体" w:hint="eastAsia"/>
          <w:bCs/>
          <w:sz w:val="44"/>
          <w:szCs w:val="44"/>
        </w:rPr>
        <w:t>表</w:t>
      </w:r>
    </w:p>
    <w:p w:rsidR="00B00872" w:rsidRDefault="00B00872" w:rsidP="00B00872">
      <w:pPr>
        <w:spacing w:line="240" w:lineRule="exact"/>
        <w:rPr>
          <w:sz w:val="28"/>
        </w:rPr>
      </w:pPr>
    </w:p>
    <w:p w:rsidR="00B00872" w:rsidRDefault="00B00872" w:rsidP="00B00872">
      <w:pPr>
        <w:rPr>
          <w:rFonts w:ascii="Times New Roman" w:eastAsia="宋体" w:hAnsi="Times New Roman"/>
          <w:sz w:val="18"/>
          <w:szCs w:val="18"/>
        </w:rPr>
      </w:pPr>
      <w:r>
        <w:rPr>
          <w:rFonts w:hint="eastAsia"/>
          <w:sz w:val="28"/>
        </w:rPr>
        <w:t>填报单位：</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
        <w:gridCol w:w="1390"/>
        <w:gridCol w:w="1674"/>
        <w:gridCol w:w="823"/>
        <w:gridCol w:w="708"/>
        <w:gridCol w:w="851"/>
        <w:gridCol w:w="1417"/>
        <w:gridCol w:w="1390"/>
      </w:tblGrid>
      <w:tr w:rsidR="00B00872" w:rsidRPr="00B00872" w:rsidTr="00B00872">
        <w:trPr>
          <w:trHeight w:val="630"/>
          <w:jc w:val="center"/>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姓  名</w:t>
            </w:r>
          </w:p>
        </w:tc>
        <w:tc>
          <w:tcPr>
            <w:tcW w:w="1390" w:type="dxa"/>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性别</w:t>
            </w:r>
          </w:p>
        </w:tc>
        <w:tc>
          <w:tcPr>
            <w:tcW w:w="823" w:type="dxa"/>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民族</w:t>
            </w:r>
          </w:p>
        </w:tc>
        <w:tc>
          <w:tcPr>
            <w:tcW w:w="851" w:type="dxa"/>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出生日期</w:t>
            </w:r>
          </w:p>
        </w:tc>
        <w:tc>
          <w:tcPr>
            <w:tcW w:w="1390" w:type="dxa"/>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tc>
      </w:tr>
      <w:tr w:rsidR="00B00872" w:rsidRPr="00B00872" w:rsidTr="00B00872">
        <w:trPr>
          <w:trHeight w:val="630"/>
          <w:jc w:val="center"/>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入党时间</w:t>
            </w:r>
          </w:p>
        </w:tc>
        <w:tc>
          <w:tcPr>
            <w:tcW w:w="1390" w:type="dxa"/>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参加工作时间</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所在</w:t>
            </w:r>
            <w:r w:rsidRPr="00B00872">
              <w:rPr>
                <w:rFonts w:asciiTheme="minorEastAsia" w:hAnsiTheme="minorEastAsia"/>
                <w:bCs/>
                <w:sz w:val="24"/>
                <w:szCs w:val="24"/>
              </w:rPr>
              <w:t>支部</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tc>
      </w:tr>
      <w:tr w:rsidR="00B00872" w:rsidRPr="00B00872" w:rsidTr="00B00872">
        <w:trPr>
          <w:trHeight w:val="63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党内外</w:t>
            </w:r>
          </w:p>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职</w:t>
            </w:r>
            <w:r>
              <w:rPr>
                <w:rFonts w:asciiTheme="minorEastAsia" w:hAnsiTheme="minorEastAsia" w:hint="eastAsia"/>
                <w:bCs/>
                <w:sz w:val="24"/>
                <w:szCs w:val="24"/>
              </w:rPr>
              <w:t xml:space="preserve">　</w:t>
            </w:r>
            <w:proofErr w:type="gramStart"/>
            <w:r w:rsidRPr="00B00872">
              <w:rPr>
                <w:rFonts w:asciiTheme="minorEastAsia" w:hAnsiTheme="minorEastAsia" w:hint="eastAsia"/>
                <w:bCs/>
                <w:sz w:val="24"/>
                <w:szCs w:val="24"/>
              </w:rPr>
              <w:t>务</w:t>
            </w:r>
            <w:proofErr w:type="gramEnd"/>
          </w:p>
        </w:tc>
        <w:tc>
          <w:tcPr>
            <w:tcW w:w="8253" w:type="dxa"/>
            <w:gridSpan w:val="7"/>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tc>
      </w:tr>
      <w:tr w:rsidR="00B00872" w:rsidRPr="00B00872" w:rsidTr="00B00872">
        <w:trPr>
          <w:trHeight w:val="63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推荐</w:t>
            </w:r>
            <w:r w:rsidRPr="00B00872">
              <w:rPr>
                <w:rFonts w:asciiTheme="minorEastAsia" w:hAnsiTheme="minorEastAsia"/>
                <w:bCs/>
                <w:sz w:val="24"/>
                <w:szCs w:val="24"/>
              </w:rPr>
              <w:t>类型</w:t>
            </w:r>
          </w:p>
        </w:tc>
        <w:tc>
          <w:tcPr>
            <w:tcW w:w="8253" w:type="dxa"/>
            <w:gridSpan w:val="7"/>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□“双带头人”标兵</w:t>
            </w:r>
            <w:r w:rsidRPr="00B00872">
              <w:rPr>
                <w:rFonts w:asciiTheme="minorEastAsia" w:hAnsiTheme="minorEastAsia"/>
                <w:bCs/>
                <w:sz w:val="24"/>
                <w:szCs w:val="24"/>
              </w:rPr>
              <w:t xml:space="preserve">      </w:t>
            </w:r>
            <w:r w:rsidRPr="00B00872">
              <w:rPr>
                <w:rFonts w:asciiTheme="minorEastAsia" w:hAnsiTheme="minorEastAsia" w:hint="eastAsia"/>
                <w:bCs/>
                <w:sz w:val="24"/>
                <w:szCs w:val="24"/>
              </w:rPr>
              <w:t>□党务工作示范岗</w:t>
            </w:r>
            <w:r w:rsidRPr="00B00872">
              <w:rPr>
                <w:rFonts w:asciiTheme="minorEastAsia" w:hAnsiTheme="minorEastAsia"/>
                <w:bCs/>
                <w:sz w:val="24"/>
                <w:szCs w:val="24"/>
              </w:rPr>
              <w:t xml:space="preserve">       </w:t>
            </w:r>
            <w:r w:rsidRPr="00B00872">
              <w:rPr>
                <w:rFonts w:asciiTheme="minorEastAsia" w:hAnsiTheme="minorEastAsia" w:hint="eastAsia"/>
                <w:bCs/>
                <w:sz w:val="24"/>
                <w:szCs w:val="24"/>
              </w:rPr>
              <w:t>□青年教工党员示范岗</w:t>
            </w:r>
          </w:p>
        </w:tc>
      </w:tr>
      <w:tr w:rsidR="00B00872" w:rsidRPr="00B00872" w:rsidTr="00B00872">
        <w:trPr>
          <w:cantSplit/>
          <w:trHeight w:val="5249"/>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基</w:t>
            </w: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本</w:t>
            </w: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bCs/>
                <w:sz w:val="24"/>
                <w:szCs w:val="24"/>
              </w:rPr>
              <w:t>情</w:t>
            </w: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proofErr w:type="gramStart"/>
            <w:r w:rsidRPr="00B00872">
              <w:rPr>
                <w:rFonts w:asciiTheme="minorEastAsia" w:hAnsiTheme="minorEastAsia"/>
                <w:bCs/>
                <w:sz w:val="24"/>
                <w:szCs w:val="24"/>
              </w:rPr>
              <w:t>况</w:t>
            </w:r>
            <w:proofErr w:type="gramEnd"/>
          </w:p>
        </w:tc>
        <w:tc>
          <w:tcPr>
            <w:tcW w:w="8253" w:type="dxa"/>
            <w:gridSpan w:val="7"/>
            <w:tcBorders>
              <w:top w:val="single" w:sz="4" w:space="0" w:color="auto"/>
              <w:left w:val="single" w:sz="4" w:space="0" w:color="auto"/>
              <w:bottom w:val="single" w:sz="4" w:space="0" w:color="auto"/>
              <w:right w:val="single" w:sz="4" w:space="0" w:color="auto"/>
            </w:tcBorders>
          </w:tcPr>
          <w:p w:rsidR="00B00872" w:rsidRPr="00B00872" w:rsidRDefault="00B00872" w:rsidP="00B00872">
            <w:pPr>
              <w:snapToGrid w:val="0"/>
              <w:rPr>
                <w:rFonts w:asciiTheme="minorEastAsia" w:hAnsiTheme="minorEastAsia"/>
                <w:bCs/>
                <w:sz w:val="24"/>
                <w:szCs w:val="24"/>
              </w:rPr>
            </w:pPr>
            <w:r w:rsidRPr="00B00872">
              <w:rPr>
                <w:rFonts w:asciiTheme="minorEastAsia" w:hAnsiTheme="minorEastAsia" w:hint="eastAsia"/>
                <w:bCs/>
                <w:sz w:val="24"/>
                <w:szCs w:val="24"/>
              </w:rPr>
              <w:t>体现满足基本条件的证明材料（500字以内）</w:t>
            </w: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p w:rsidR="00B00872" w:rsidRPr="00B00872" w:rsidRDefault="00B00872" w:rsidP="00B00872">
            <w:pPr>
              <w:snapToGrid w:val="0"/>
              <w:rPr>
                <w:rFonts w:asciiTheme="minorEastAsia" w:hAnsiTheme="minorEastAsia"/>
                <w:bCs/>
                <w:sz w:val="24"/>
                <w:szCs w:val="24"/>
              </w:rPr>
            </w:pPr>
          </w:p>
        </w:tc>
      </w:tr>
      <w:tr w:rsidR="00B00872" w:rsidRPr="00B00872" w:rsidTr="00B00872">
        <w:trPr>
          <w:cantSplit/>
          <w:trHeight w:val="2116"/>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曾</w:t>
            </w:r>
          </w:p>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获</w:t>
            </w:r>
          </w:p>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bCs/>
                <w:sz w:val="24"/>
                <w:szCs w:val="24"/>
              </w:rPr>
              <w:t>奖</w:t>
            </w:r>
          </w:p>
          <w:p w:rsidR="00B00872" w:rsidRPr="00B00872" w:rsidRDefault="00B00872" w:rsidP="00B00872">
            <w:pPr>
              <w:snapToGrid w:val="0"/>
              <w:jc w:val="center"/>
              <w:rPr>
                <w:rFonts w:asciiTheme="minorEastAsia" w:hAnsiTheme="minorEastAsia"/>
                <w:bCs/>
                <w:sz w:val="24"/>
                <w:szCs w:val="24"/>
              </w:rPr>
            </w:pPr>
            <w:proofErr w:type="gramStart"/>
            <w:r w:rsidRPr="00B00872">
              <w:rPr>
                <w:rFonts w:asciiTheme="minorEastAsia" w:hAnsiTheme="minorEastAsia"/>
                <w:bCs/>
                <w:sz w:val="24"/>
                <w:szCs w:val="24"/>
              </w:rPr>
              <w:t>励</w:t>
            </w:r>
            <w:proofErr w:type="gramEnd"/>
          </w:p>
        </w:tc>
        <w:tc>
          <w:tcPr>
            <w:tcW w:w="8253" w:type="dxa"/>
            <w:gridSpan w:val="7"/>
            <w:tcBorders>
              <w:top w:val="single" w:sz="4" w:space="0" w:color="auto"/>
              <w:left w:val="single" w:sz="4" w:space="0" w:color="auto"/>
              <w:bottom w:val="single" w:sz="4" w:space="0" w:color="auto"/>
              <w:right w:val="single" w:sz="4" w:space="0" w:color="auto"/>
            </w:tcBorders>
          </w:tcPr>
          <w:p w:rsidR="00B00872" w:rsidRPr="00B00872" w:rsidRDefault="00B00872" w:rsidP="00B00872">
            <w:pPr>
              <w:snapToGrid w:val="0"/>
              <w:rPr>
                <w:rFonts w:asciiTheme="minorEastAsia" w:hAnsiTheme="minorEastAsia"/>
                <w:bCs/>
                <w:sz w:val="24"/>
                <w:szCs w:val="24"/>
              </w:rPr>
            </w:pPr>
          </w:p>
        </w:tc>
      </w:tr>
      <w:tr w:rsidR="00B00872" w:rsidRPr="00B00872" w:rsidTr="00B00872">
        <w:trPr>
          <w:cantSplit/>
          <w:trHeight w:val="3533"/>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主</w:t>
            </w: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要</w:t>
            </w: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r w:rsidRPr="00B00872">
              <w:rPr>
                <w:rFonts w:asciiTheme="minorEastAsia" w:hAnsiTheme="minorEastAsia" w:hint="eastAsia"/>
                <w:bCs/>
                <w:sz w:val="24"/>
                <w:szCs w:val="24"/>
              </w:rPr>
              <w:t>事</w:t>
            </w: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p>
          <w:p w:rsidR="00B00872" w:rsidRPr="00B00872" w:rsidRDefault="00B00872" w:rsidP="00B00872">
            <w:pPr>
              <w:snapToGrid w:val="0"/>
              <w:jc w:val="center"/>
              <w:rPr>
                <w:rFonts w:asciiTheme="minorEastAsia" w:hAnsiTheme="minorEastAsia"/>
                <w:bCs/>
                <w:sz w:val="24"/>
                <w:szCs w:val="24"/>
              </w:rPr>
            </w:pPr>
            <w:proofErr w:type="gramStart"/>
            <w:r w:rsidRPr="00B00872">
              <w:rPr>
                <w:rFonts w:asciiTheme="minorEastAsia" w:hAnsiTheme="minorEastAsia" w:hint="eastAsia"/>
                <w:bCs/>
                <w:sz w:val="24"/>
                <w:szCs w:val="24"/>
              </w:rPr>
              <w:t>迹</w:t>
            </w:r>
            <w:proofErr w:type="gramEnd"/>
          </w:p>
          <w:p w:rsidR="00B00872" w:rsidRPr="00B00872" w:rsidRDefault="00B00872" w:rsidP="00B00872">
            <w:pPr>
              <w:snapToGrid w:val="0"/>
              <w:jc w:val="center"/>
              <w:rPr>
                <w:rFonts w:asciiTheme="minorEastAsia" w:hAnsiTheme="minorEastAsia"/>
                <w:sz w:val="24"/>
                <w:szCs w:val="24"/>
              </w:rPr>
            </w:pPr>
          </w:p>
        </w:tc>
        <w:tc>
          <w:tcPr>
            <w:tcW w:w="8253" w:type="dxa"/>
            <w:gridSpan w:val="7"/>
            <w:tcBorders>
              <w:top w:val="single" w:sz="4" w:space="0" w:color="auto"/>
              <w:left w:val="single" w:sz="4" w:space="0" w:color="auto"/>
              <w:bottom w:val="single" w:sz="4" w:space="0" w:color="auto"/>
              <w:right w:val="single" w:sz="4" w:space="0" w:color="auto"/>
            </w:tcBorders>
          </w:tcPr>
          <w:p w:rsidR="00B00872" w:rsidRPr="00B00872" w:rsidRDefault="00B00872" w:rsidP="00B00872">
            <w:pPr>
              <w:snapToGrid w:val="0"/>
              <w:rPr>
                <w:rFonts w:asciiTheme="minorEastAsia" w:hAnsiTheme="minorEastAsia"/>
                <w:sz w:val="24"/>
                <w:szCs w:val="24"/>
              </w:rPr>
            </w:pPr>
            <w:r w:rsidRPr="00B00872">
              <w:rPr>
                <w:rFonts w:asciiTheme="minorEastAsia" w:hAnsiTheme="minorEastAsia" w:hint="eastAsia"/>
                <w:sz w:val="24"/>
                <w:szCs w:val="24"/>
              </w:rPr>
              <w:t>（简明扼要，突出特色，700字以内）</w:t>
            </w: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tc>
      </w:tr>
      <w:tr w:rsidR="00B00872" w:rsidRPr="00B00872" w:rsidTr="00B00872">
        <w:trPr>
          <w:cantSplit/>
          <w:trHeight w:val="2019"/>
          <w:jc w:val="center"/>
        </w:trPr>
        <w:tc>
          <w:tcPr>
            <w:tcW w:w="1263" w:type="dxa"/>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sz w:val="24"/>
                <w:szCs w:val="24"/>
              </w:rPr>
            </w:pPr>
            <w:r w:rsidRPr="00B00872">
              <w:rPr>
                <w:rFonts w:asciiTheme="minorEastAsia" w:hAnsiTheme="minorEastAsia" w:hint="eastAsia"/>
                <w:sz w:val="24"/>
                <w:szCs w:val="24"/>
              </w:rPr>
              <w:t>基层党委</w:t>
            </w:r>
          </w:p>
          <w:p w:rsidR="00B00872" w:rsidRPr="00B00872" w:rsidRDefault="00B00872" w:rsidP="00B00872">
            <w:pPr>
              <w:snapToGrid w:val="0"/>
              <w:jc w:val="center"/>
              <w:rPr>
                <w:rFonts w:asciiTheme="minorEastAsia" w:hAnsiTheme="minorEastAsia"/>
                <w:sz w:val="24"/>
                <w:szCs w:val="24"/>
              </w:rPr>
            </w:pPr>
            <w:r w:rsidRPr="00B00872">
              <w:rPr>
                <w:rFonts w:asciiTheme="minorEastAsia" w:hAnsiTheme="minorEastAsia" w:hint="eastAsia"/>
                <w:sz w:val="24"/>
                <w:szCs w:val="24"/>
              </w:rPr>
              <w:t>（总支）意见</w:t>
            </w:r>
          </w:p>
        </w:tc>
        <w:tc>
          <w:tcPr>
            <w:tcW w:w="8261" w:type="dxa"/>
            <w:gridSpan w:val="8"/>
            <w:tcBorders>
              <w:top w:val="single" w:sz="4" w:space="0" w:color="auto"/>
              <w:left w:val="single" w:sz="4" w:space="0" w:color="auto"/>
              <w:bottom w:val="single" w:sz="4" w:space="0" w:color="auto"/>
              <w:right w:val="single" w:sz="4" w:space="0" w:color="auto"/>
            </w:tcBorders>
          </w:tcPr>
          <w:p w:rsidR="00B00872" w:rsidRPr="00B00872" w:rsidRDefault="00B00872" w:rsidP="00B00872">
            <w:pPr>
              <w:snapToGrid w:val="0"/>
              <w:jc w:val="center"/>
              <w:rPr>
                <w:rFonts w:asciiTheme="minorEastAsia" w:hAnsiTheme="minorEastAsia"/>
                <w:sz w:val="24"/>
                <w:szCs w:val="24"/>
              </w:rPr>
            </w:pPr>
          </w:p>
          <w:p w:rsidR="00B00872" w:rsidRPr="00B00872" w:rsidRDefault="00B00872" w:rsidP="00B00872">
            <w:pPr>
              <w:snapToGrid w:val="0"/>
              <w:ind w:left="4836"/>
              <w:rPr>
                <w:rFonts w:asciiTheme="minorEastAsia" w:hAnsiTheme="minorEastAsia"/>
                <w:sz w:val="24"/>
                <w:szCs w:val="24"/>
              </w:rPr>
            </w:pPr>
          </w:p>
          <w:p w:rsidR="00B00872" w:rsidRPr="00B00872" w:rsidRDefault="00B00872" w:rsidP="00B00872">
            <w:pPr>
              <w:snapToGrid w:val="0"/>
              <w:ind w:left="4836"/>
              <w:rPr>
                <w:rFonts w:asciiTheme="minorEastAsia" w:hAnsiTheme="minorEastAsia"/>
                <w:sz w:val="24"/>
                <w:szCs w:val="24"/>
              </w:rPr>
            </w:pPr>
          </w:p>
          <w:p w:rsidR="00B00872" w:rsidRPr="00B00872" w:rsidRDefault="00B00872" w:rsidP="00B00872">
            <w:pPr>
              <w:snapToGrid w:val="0"/>
              <w:ind w:left="4836"/>
              <w:rPr>
                <w:rFonts w:asciiTheme="minorEastAsia" w:hAnsiTheme="minorEastAsia"/>
                <w:sz w:val="24"/>
                <w:szCs w:val="24"/>
              </w:rPr>
            </w:pPr>
          </w:p>
          <w:p w:rsidR="00B00872" w:rsidRPr="00B00872" w:rsidRDefault="00B00872" w:rsidP="00B00872">
            <w:pPr>
              <w:snapToGrid w:val="0"/>
              <w:ind w:leftChars="1727" w:left="3454" w:firstLineChars="600" w:firstLine="1380"/>
              <w:rPr>
                <w:rFonts w:asciiTheme="minorEastAsia" w:hAnsiTheme="minorEastAsia"/>
                <w:sz w:val="24"/>
                <w:szCs w:val="24"/>
              </w:rPr>
            </w:pPr>
            <w:r w:rsidRPr="00B00872">
              <w:rPr>
                <w:rFonts w:asciiTheme="minorEastAsia" w:hAnsiTheme="minorEastAsia" w:hint="eastAsia"/>
                <w:sz w:val="24"/>
                <w:szCs w:val="24"/>
              </w:rPr>
              <w:t>盖    章</w:t>
            </w:r>
          </w:p>
          <w:p w:rsidR="00B00872" w:rsidRPr="00B00872" w:rsidRDefault="00B00872" w:rsidP="00B00872">
            <w:pPr>
              <w:snapToGrid w:val="0"/>
              <w:ind w:left="3516"/>
              <w:jc w:val="center"/>
              <w:rPr>
                <w:rFonts w:asciiTheme="minorEastAsia" w:hAnsiTheme="minorEastAsia"/>
                <w:bCs/>
                <w:sz w:val="24"/>
                <w:szCs w:val="24"/>
              </w:rPr>
            </w:pPr>
            <w:r w:rsidRPr="00B00872">
              <w:rPr>
                <w:rFonts w:asciiTheme="minorEastAsia" w:hAnsiTheme="minorEastAsia" w:hint="eastAsia"/>
                <w:sz w:val="24"/>
                <w:szCs w:val="24"/>
              </w:rPr>
              <w:t xml:space="preserve">    年   月    日</w:t>
            </w:r>
          </w:p>
        </w:tc>
      </w:tr>
      <w:tr w:rsidR="00B00872" w:rsidRPr="00B00872" w:rsidTr="00B00872">
        <w:trPr>
          <w:cantSplit/>
          <w:trHeight w:val="636"/>
          <w:jc w:val="center"/>
        </w:trPr>
        <w:tc>
          <w:tcPr>
            <w:tcW w:w="1263" w:type="dxa"/>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sz w:val="24"/>
                <w:szCs w:val="24"/>
              </w:rPr>
            </w:pPr>
            <w:r w:rsidRPr="00B00872">
              <w:rPr>
                <w:rFonts w:asciiTheme="minorEastAsia" w:hAnsiTheme="minorEastAsia" w:hint="eastAsia"/>
                <w:sz w:val="24"/>
                <w:szCs w:val="24"/>
              </w:rPr>
              <w:t>高校党委</w:t>
            </w:r>
          </w:p>
          <w:p w:rsidR="00B00872" w:rsidRPr="00B00872" w:rsidRDefault="00B00872" w:rsidP="00B00872">
            <w:pPr>
              <w:snapToGrid w:val="0"/>
              <w:jc w:val="center"/>
              <w:rPr>
                <w:rFonts w:asciiTheme="minorEastAsia" w:hAnsiTheme="minorEastAsia"/>
                <w:sz w:val="24"/>
                <w:szCs w:val="24"/>
              </w:rPr>
            </w:pPr>
            <w:r w:rsidRPr="00B00872">
              <w:rPr>
                <w:rFonts w:asciiTheme="minorEastAsia" w:hAnsiTheme="minorEastAsia" w:hint="eastAsia"/>
                <w:sz w:val="24"/>
                <w:szCs w:val="24"/>
              </w:rPr>
              <w:t>意见</w:t>
            </w:r>
          </w:p>
        </w:tc>
        <w:tc>
          <w:tcPr>
            <w:tcW w:w="8261" w:type="dxa"/>
            <w:gridSpan w:val="8"/>
            <w:tcBorders>
              <w:top w:val="single" w:sz="4" w:space="0" w:color="auto"/>
              <w:left w:val="single" w:sz="4" w:space="0" w:color="auto"/>
              <w:bottom w:val="single" w:sz="4" w:space="0" w:color="auto"/>
              <w:right w:val="single" w:sz="4" w:space="0" w:color="auto"/>
            </w:tcBorders>
          </w:tcPr>
          <w:p w:rsidR="00B00872" w:rsidRPr="00B00872" w:rsidRDefault="00B00872" w:rsidP="00B00872">
            <w:pPr>
              <w:snapToGrid w:val="0"/>
              <w:ind w:left="4299"/>
              <w:rPr>
                <w:rFonts w:asciiTheme="minorEastAsia" w:hAnsiTheme="minorEastAsia"/>
                <w:spacing w:val="30"/>
                <w:sz w:val="24"/>
                <w:szCs w:val="24"/>
              </w:rPr>
            </w:pPr>
          </w:p>
          <w:p w:rsidR="00B00872" w:rsidRPr="00B00872" w:rsidRDefault="00B00872" w:rsidP="00B00872">
            <w:pPr>
              <w:snapToGrid w:val="0"/>
              <w:ind w:left="4299"/>
              <w:rPr>
                <w:rFonts w:asciiTheme="minorEastAsia" w:hAnsiTheme="minorEastAsia"/>
                <w:spacing w:val="30"/>
                <w:sz w:val="24"/>
                <w:szCs w:val="24"/>
              </w:rPr>
            </w:pPr>
          </w:p>
          <w:p w:rsidR="00B00872" w:rsidRPr="00B00872" w:rsidRDefault="00B00872" w:rsidP="00B00872">
            <w:pPr>
              <w:snapToGrid w:val="0"/>
              <w:ind w:left="4299"/>
              <w:rPr>
                <w:rFonts w:asciiTheme="minorEastAsia" w:hAnsiTheme="minorEastAsia"/>
                <w:spacing w:val="30"/>
                <w:sz w:val="24"/>
                <w:szCs w:val="24"/>
              </w:rPr>
            </w:pPr>
          </w:p>
          <w:p w:rsidR="00B00872" w:rsidRPr="00B00872" w:rsidRDefault="00B00872" w:rsidP="00B00872">
            <w:pPr>
              <w:snapToGrid w:val="0"/>
              <w:ind w:left="4299"/>
              <w:rPr>
                <w:rFonts w:asciiTheme="minorEastAsia" w:hAnsiTheme="minorEastAsia"/>
                <w:spacing w:val="30"/>
                <w:sz w:val="24"/>
                <w:szCs w:val="24"/>
              </w:rPr>
            </w:pPr>
            <w:r w:rsidRPr="00B00872">
              <w:rPr>
                <w:rFonts w:asciiTheme="minorEastAsia" w:hAnsiTheme="minorEastAsia" w:hint="eastAsia"/>
                <w:spacing w:val="30"/>
                <w:sz w:val="24"/>
                <w:szCs w:val="24"/>
              </w:rPr>
              <w:t xml:space="preserve"> </w:t>
            </w:r>
          </w:p>
          <w:p w:rsidR="00B00872" w:rsidRPr="00B00872" w:rsidRDefault="00B00872" w:rsidP="00B00872">
            <w:pPr>
              <w:snapToGrid w:val="0"/>
              <w:ind w:leftChars="1696" w:left="3392" w:firstLineChars="500" w:firstLine="1450"/>
              <w:rPr>
                <w:rFonts w:asciiTheme="minorEastAsia" w:hAnsiTheme="minorEastAsia"/>
                <w:spacing w:val="30"/>
                <w:sz w:val="24"/>
                <w:szCs w:val="24"/>
              </w:rPr>
            </w:pPr>
            <w:r w:rsidRPr="00B00872">
              <w:rPr>
                <w:rFonts w:asciiTheme="minorEastAsia" w:hAnsiTheme="minorEastAsia" w:hint="eastAsia"/>
                <w:spacing w:val="30"/>
                <w:sz w:val="24"/>
                <w:szCs w:val="24"/>
              </w:rPr>
              <w:t>盖   章</w:t>
            </w:r>
          </w:p>
          <w:p w:rsidR="00B00872" w:rsidRPr="00B00872" w:rsidRDefault="00B00872" w:rsidP="00B00872">
            <w:pPr>
              <w:snapToGrid w:val="0"/>
              <w:ind w:firstLineChars="1900" w:firstLine="5510"/>
              <w:jc w:val="left"/>
              <w:rPr>
                <w:rFonts w:asciiTheme="minorEastAsia" w:hAnsiTheme="minorEastAsia"/>
                <w:sz w:val="24"/>
                <w:szCs w:val="24"/>
              </w:rPr>
            </w:pPr>
            <w:r w:rsidRPr="00B00872">
              <w:rPr>
                <w:rFonts w:asciiTheme="minorEastAsia" w:hAnsiTheme="minorEastAsia" w:hint="eastAsia"/>
                <w:spacing w:val="30"/>
                <w:sz w:val="24"/>
                <w:szCs w:val="24"/>
              </w:rPr>
              <w:t>年  月  日</w:t>
            </w:r>
          </w:p>
        </w:tc>
      </w:tr>
      <w:tr w:rsidR="00B00872" w:rsidRPr="00B00872" w:rsidTr="00B00872">
        <w:trPr>
          <w:cantSplit/>
          <w:trHeight w:val="462"/>
          <w:jc w:val="center"/>
        </w:trPr>
        <w:tc>
          <w:tcPr>
            <w:tcW w:w="1263" w:type="dxa"/>
            <w:tcBorders>
              <w:top w:val="single" w:sz="4" w:space="0" w:color="auto"/>
              <w:left w:val="single" w:sz="4" w:space="0" w:color="auto"/>
              <w:bottom w:val="single" w:sz="4" w:space="0" w:color="auto"/>
              <w:right w:val="single" w:sz="4" w:space="0" w:color="auto"/>
            </w:tcBorders>
            <w:vAlign w:val="center"/>
            <w:hideMark/>
          </w:tcPr>
          <w:p w:rsidR="00B00872" w:rsidRPr="00B00872" w:rsidRDefault="00B00872" w:rsidP="00B00872">
            <w:pPr>
              <w:snapToGrid w:val="0"/>
              <w:jc w:val="center"/>
              <w:rPr>
                <w:rFonts w:asciiTheme="minorEastAsia" w:hAnsiTheme="minorEastAsia"/>
                <w:sz w:val="24"/>
                <w:szCs w:val="24"/>
              </w:rPr>
            </w:pPr>
            <w:r w:rsidRPr="00B00872">
              <w:rPr>
                <w:rFonts w:asciiTheme="minorEastAsia" w:hAnsiTheme="minorEastAsia" w:hint="eastAsia"/>
                <w:sz w:val="24"/>
                <w:szCs w:val="24"/>
              </w:rPr>
              <w:t>省委教育</w:t>
            </w:r>
          </w:p>
          <w:p w:rsidR="00B00872" w:rsidRPr="00B00872" w:rsidRDefault="00B00872" w:rsidP="00B00872">
            <w:pPr>
              <w:snapToGrid w:val="0"/>
              <w:jc w:val="center"/>
              <w:rPr>
                <w:rFonts w:asciiTheme="minorEastAsia" w:hAnsiTheme="minorEastAsia"/>
                <w:sz w:val="24"/>
                <w:szCs w:val="24"/>
              </w:rPr>
            </w:pPr>
            <w:r w:rsidRPr="00B00872">
              <w:rPr>
                <w:rFonts w:asciiTheme="minorEastAsia" w:hAnsiTheme="minorEastAsia" w:hint="eastAsia"/>
                <w:sz w:val="24"/>
                <w:szCs w:val="24"/>
              </w:rPr>
              <w:t>工委审批</w:t>
            </w:r>
          </w:p>
          <w:p w:rsidR="00B00872" w:rsidRPr="00B00872" w:rsidRDefault="00B00872" w:rsidP="00B00872">
            <w:pPr>
              <w:snapToGrid w:val="0"/>
              <w:jc w:val="center"/>
              <w:rPr>
                <w:rFonts w:asciiTheme="minorEastAsia" w:hAnsiTheme="minorEastAsia"/>
                <w:sz w:val="24"/>
                <w:szCs w:val="24"/>
              </w:rPr>
            </w:pPr>
            <w:r w:rsidRPr="00B00872">
              <w:rPr>
                <w:rFonts w:asciiTheme="minorEastAsia" w:hAnsiTheme="minorEastAsia" w:hint="eastAsia"/>
                <w:sz w:val="24"/>
                <w:szCs w:val="24"/>
              </w:rPr>
              <w:t>意见</w:t>
            </w:r>
          </w:p>
        </w:tc>
        <w:tc>
          <w:tcPr>
            <w:tcW w:w="8261" w:type="dxa"/>
            <w:gridSpan w:val="8"/>
            <w:tcBorders>
              <w:top w:val="single" w:sz="4" w:space="0" w:color="auto"/>
              <w:left w:val="single" w:sz="4" w:space="0" w:color="auto"/>
              <w:bottom w:val="single" w:sz="4" w:space="0" w:color="auto"/>
              <w:right w:val="single" w:sz="4" w:space="0" w:color="auto"/>
            </w:tcBorders>
          </w:tcPr>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rPr>
                <w:rFonts w:asciiTheme="minorEastAsia" w:hAnsiTheme="minorEastAsia"/>
                <w:sz w:val="24"/>
                <w:szCs w:val="24"/>
              </w:rPr>
            </w:pPr>
          </w:p>
          <w:p w:rsidR="00B00872" w:rsidRPr="00B00872" w:rsidRDefault="00B00872" w:rsidP="00B00872">
            <w:pPr>
              <w:snapToGrid w:val="0"/>
              <w:ind w:leftChars="1770" w:left="3540" w:firstLineChars="550" w:firstLine="1265"/>
              <w:rPr>
                <w:rFonts w:asciiTheme="minorEastAsia" w:hAnsiTheme="minorEastAsia"/>
                <w:sz w:val="24"/>
                <w:szCs w:val="24"/>
              </w:rPr>
            </w:pPr>
            <w:r w:rsidRPr="00B00872">
              <w:rPr>
                <w:rFonts w:asciiTheme="minorEastAsia" w:hAnsiTheme="minorEastAsia" w:hint="eastAsia"/>
                <w:sz w:val="24"/>
                <w:szCs w:val="24"/>
              </w:rPr>
              <w:t xml:space="preserve">盖 </w:t>
            </w:r>
            <w:r w:rsidRPr="00B00872">
              <w:rPr>
                <w:rFonts w:asciiTheme="minorEastAsia" w:hAnsiTheme="minorEastAsia"/>
                <w:sz w:val="24"/>
                <w:szCs w:val="24"/>
              </w:rPr>
              <w:t xml:space="preserve"> </w:t>
            </w:r>
            <w:r w:rsidRPr="00B00872">
              <w:rPr>
                <w:rFonts w:asciiTheme="minorEastAsia" w:hAnsiTheme="minorEastAsia" w:hint="eastAsia"/>
                <w:sz w:val="24"/>
                <w:szCs w:val="24"/>
              </w:rPr>
              <w:t xml:space="preserve">   章</w:t>
            </w:r>
          </w:p>
          <w:p w:rsidR="00B00872" w:rsidRPr="00B00872" w:rsidRDefault="00B00872" w:rsidP="00B00872">
            <w:pPr>
              <w:snapToGrid w:val="0"/>
              <w:ind w:left="3773"/>
              <w:jc w:val="center"/>
              <w:rPr>
                <w:rFonts w:asciiTheme="minorEastAsia" w:hAnsiTheme="minorEastAsia"/>
                <w:sz w:val="24"/>
                <w:szCs w:val="24"/>
              </w:rPr>
            </w:pPr>
            <w:r w:rsidRPr="00B00872">
              <w:rPr>
                <w:rFonts w:asciiTheme="minorEastAsia" w:hAnsiTheme="minorEastAsia" w:hint="eastAsia"/>
                <w:sz w:val="24"/>
                <w:szCs w:val="24"/>
              </w:rPr>
              <w:t xml:space="preserve">  年   月   日</w:t>
            </w:r>
          </w:p>
        </w:tc>
      </w:tr>
    </w:tbl>
    <w:p w:rsidR="00B00872" w:rsidRPr="00AD0DC3" w:rsidRDefault="00B00872" w:rsidP="00B00872">
      <w:pPr>
        <w:spacing w:line="400" w:lineRule="exact"/>
        <w:rPr>
          <w:sz w:val="28"/>
          <w:szCs w:val="28"/>
        </w:rPr>
      </w:pPr>
      <w:r>
        <w:rPr>
          <w:rFonts w:ascii="宋体" w:hAnsi="宋体" w:cs="Times New Roman" w:hint="eastAsia"/>
          <w:sz w:val="28"/>
          <w:szCs w:val="28"/>
        </w:rPr>
        <w:t>（请双面</w:t>
      </w:r>
      <w:r>
        <w:rPr>
          <w:rFonts w:ascii="宋体" w:hAnsi="宋体" w:cs="Times New Roman"/>
          <w:sz w:val="28"/>
          <w:szCs w:val="28"/>
        </w:rPr>
        <w:t>打印</w:t>
      </w:r>
      <w:r>
        <w:rPr>
          <w:rFonts w:ascii="宋体" w:hAnsi="宋体" w:cs="Times New Roman" w:hint="eastAsia"/>
          <w:sz w:val="28"/>
          <w:szCs w:val="28"/>
        </w:rPr>
        <w:t>）</w:t>
      </w:r>
    </w:p>
    <w:sectPr w:rsidR="00B00872" w:rsidRPr="00AD0DC3" w:rsidSect="00066E2B">
      <w:footerReference w:type="even" r:id="rId6"/>
      <w:footerReference w:type="default" r:id="rId7"/>
      <w:pgSz w:w="11906" w:h="16838" w:code="9"/>
      <w:pgMar w:top="2098" w:right="1474" w:bottom="1985" w:left="1588" w:header="851" w:footer="1588" w:gutter="0"/>
      <w:cols w:space="425"/>
      <w:titlePg/>
      <w:docGrid w:type="linesAndChar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E9" w:rsidRDefault="00712CE9" w:rsidP="00AD0DC3">
      <w:r>
        <w:separator/>
      </w:r>
    </w:p>
  </w:endnote>
  <w:endnote w:type="continuationSeparator" w:id="0">
    <w:p w:rsidR="00712CE9" w:rsidRDefault="00712CE9" w:rsidP="00AD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81546"/>
      <w:docPartObj>
        <w:docPartGallery w:val="Page Numbers (Bottom of Page)"/>
        <w:docPartUnique/>
      </w:docPartObj>
    </w:sdtPr>
    <w:sdtEndPr>
      <w:rPr>
        <w:rFonts w:asciiTheme="minorEastAsia" w:hAnsiTheme="minorEastAsia"/>
        <w:sz w:val="28"/>
        <w:szCs w:val="28"/>
      </w:rPr>
    </w:sdtEndPr>
    <w:sdtContent>
      <w:p w:rsidR="00AD0DC3" w:rsidRPr="00AD0DC3" w:rsidRDefault="00AD0DC3">
        <w:pPr>
          <w:pStyle w:val="a7"/>
          <w:rPr>
            <w:rFonts w:asciiTheme="minorEastAsia" w:hAnsiTheme="minorEastAsia"/>
            <w:sz w:val="28"/>
            <w:szCs w:val="28"/>
          </w:rPr>
        </w:pPr>
        <w:r w:rsidRPr="00AD0DC3">
          <w:rPr>
            <w:rFonts w:asciiTheme="minorEastAsia" w:hAnsiTheme="minorEastAsia" w:hint="eastAsia"/>
            <w:sz w:val="28"/>
            <w:szCs w:val="28"/>
          </w:rPr>
          <w:t>－</w:t>
        </w:r>
        <w:r w:rsidRPr="00AD0DC3">
          <w:rPr>
            <w:rFonts w:asciiTheme="minorEastAsia" w:hAnsiTheme="minorEastAsia"/>
            <w:sz w:val="28"/>
            <w:szCs w:val="28"/>
          </w:rPr>
          <w:fldChar w:fldCharType="begin"/>
        </w:r>
        <w:r w:rsidRPr="00AD0DC3">
          <w:rPr>
            <w:rFonts w:asciiTheme="minorEastAsia" w:hAnsiTheme="minorEastAsia"/>
            <w:sz w:val="28"/>
            <w:szCs w:val="28"/>
          </w:rPr>
          <w:instrText>PAGE   \* MERGEFORMAT</w:instrText>
        </w:r>
        <w:r w:rsidRPr="00AD0DC3">
          <w:rPr>
            <w:rFonts w:asciiTheme="minorEastAsia" w:hAnsiTheme="minorEastAsia"/>
            <w:sz w:val="28"/>
            <w:szCs w:val="28"/>
          </w:rPr>
          <w:fldChar w:fldCharType="separate"/>
        </w:r>
        <w:r w:rsidR="008727CF" w:rsidRPr="008727CF">
          <w:rPr>
            <w:rFonts w:asciiTheme="minorEastAsia" w:hAnsiTheme="minorEastAsia"/>
            <w:noProof/>
            <w:sz w:val="28"/>
            <w:szCs w:val="28"/>
            <w:lang w:val="zh-CN"/>
          </w:rPr>
          <w:t>8</w:t>
        </w:r>
        <w:r w:rsidRPr="00AD0DC3">
          <w:rPr>
            <w:rFonts w:asciiTheme="minorEastAsia" w:hAnsiTheme="minorEastAsia"/>
            <w:sz w:val="28"/>
            <w:szCs w:val="28"/>
          </w:rPr>
          <w:fldChar w:fldCharType="end"/>
        </w:r>
        <w:r w:rsidRPr="00AD0DC3">
          <w:rPr>
            <w:rFonts w:ascii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573244"/>
      <w:docPartObj>
        <w:docPartGallery w:val="Page Numbers (Bottom of Page)"/>
        <w:docPartUnique/>
      </w:docPartObj>
    </w:sdtPr>
    <w:sdtEndPr/>
    <w:sdtContent>
      <w:p w:rsidR="00AD0DC3" w:rsidRDefault="00AD0DC3" w:rsidP="00AD0DC3">
        <w:pPr>
          <w:pStyle w:val="a7"/>
          <w:jc w:val="right"/>
        </w:pPr>
        <w:r>
          <w:t xml:space="preserve"> </w:t>
        </w:r>
        <w:r w:rsidRPr="00AD0DC3">
          <w:rPr>
            <w:rFonts w:asciiTheme="minorEastAsia" w:hAnsiTheme="minorEastAsia" w:hint="eastAsia"/>
            <w:sz w:val="28"/>
            <w:szCs w:val="28"/>
          </w:rPr>
          <w:t>－</w:t>
        </w:r>
        <w:r w:rsidRPr="00AD0DC3">
          <w:rPr>
            <w:rFonts w:asciiTheme="minorEastAsia" w:hAnsiTheme="minorEastAsia"/>
            <w:sz w:val="28"/>
            <w:szCs w:val="28"/>
          </w:rPr>
          <w:fldChar w:fldCharType="begin"/>
        </w:r>
        <w:r w:rsidRPr="00AD0DC3">
          <w:rPr>
            <w:rFonts w:asciiTheme="minorEastAsia" w:hAnsiTheme="minorEastAsia"/>
            <w:sz w:val="28"/>
            <w:szCs w:val="28"/>
          </w:rPr>
          <w:instrText>PAGE   \* MERGEFORMAT</w:instrText>
        </w:r>
        <w:r w:rsidRPr="00AD0DC3">
          <w:rPr>
            <w:rFonts w:asciiTheme="minorEastAsia" w:hAnsiTheme="minorEastAsia"/>
            <w:sz w:val="28"/>
            <w:szCs w:val="28"/>
          </w:rPr>
          <w:fldChar w:fldCharType="separate"/>
        </w:r>
        <w:r w:rsidR="008727CF" w:rsidRPr="008727CF">
          <w:rPr>
            <w:rFonts w:asciiTheme="minorEastAsia" w:hAnsiTheme="minorEastAsia"/>
            <w:noProof/>
            <w:sz w:val="28"/>
            <w:szCs w:val="28"/>
            <w:lang w:val="zh-CN"/>
          </w:rPr>
          <w:t>7</w:t>
        </w:r>
        <w:r w:rsidRPr="00AD0DC3">
          <w:rPr>
            <w:rFonts w:asciiTheme="minorEastAsia" w:hAnsiTheme="minorEastAsia"/>
            <w:sz w:val="28"/>
            <w:szCs w:val="28"/>
          </w:rPr>
          <w:fldChar w:fldCharType="end"/>
        </w:r>
        <w:r w:rsidRPr="00AD0DC3">
          <w:rPr>
            <w:rFonts w:ascii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E9" w:rsidRDefault="00712CE9" w:rsidP="00AD0DC3">
      <w:r>
        <w:separator/>
      </w:r>
    </w:p>
  </w:footnote>
  <w:footnote w:type="continuationSeparator" w:id="0">
    <w:p w:rsidR="00712CE9" w:rsidRDefault="00712CE9" w:rsidP="00AD0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5"/>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FD"/>
    <w:rsid w:val="00066E2B"/>
    <w:rsid w:val="001E38D5"/>
    <w:rsid w:val="00416BE4"/>
    <w:rsid w:val="00712CE9"/>
    <w:rsid w:val="00783159"/>
    <w:rsid w:val="008727CF"/>
    <w:rsid w:val="00AD0DC3"/>
    <w:rsid w:val="00B00872"/>
    <w:rsid w:val="00E144BA"/>
    <w:rsid w:val="00EC6AFD"/>
    <w:rsid w:val="00F6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C1CBA-28BF-4271-AFCC-5B411C44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imes New Roman" w:cs="仿宋_GB2312"/>
        <w:color w:val="000000" w:themeColor="text1"/>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AFD"/>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6AFD"/>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AD0DC3"/>
    <w:pPr>
      <w:ind w:leftChars="2500" w:left="100"/>
    </w:pPr>
  </w:style>
  <w:style w:type="character" w:customStyle="1" w:styleId="Char">
    <w:name w:val="日期 Char"/>
    <w:basedOn w:val="a0"/>
    <w:link w:val="a4"/>
    <w:uiPriority w:val="99"/>
    <w:semiHidden/>
    <w:rsid w:val="00AD0DC3"/>
    <w:rPr>
      <w:rFonts w:asciiTheme="minorHAnsi" w:eastAsiaTheme="minorEastAsia" w:hAnsiTheme="minorHAnsi" w:cstheme="minorBidi"/>
      <w:color w:val="auto"/>
      <w:kern w:val="2"/>
      <w:sz w:val="21"/>
      <w:szCs w:val="22"/>
    </w:rPr>
  </w:style>
  <w:style w:type="table" w:styleId="a5">
    <w:name w:val="Table Grid"/>
    <w:basedOn w:val="a1"/>
    <w:uiPriority w:val="39"/>
    <w:rsid w:val="00AD0DC3"/>
    <w:rPr>
      <w:rFonts w:asciiTheme="minorHAnsi" w:eastAsiaTheme="minorEastAsia" w:hAnsiTheme="minorHAnsi" w:cstheme="minorBidi"/>
      <w:color w:val="auto"/>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AD0D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D0DC3"/>
    <w:rPr>
      <w:rFonts w:asciiTheme="minorHAnsi" w:eastAsiaTheme="minorEastAsia" w:hAnsiTheme="minorHAnsi" w:cstheme="minorBidi"/>
      <w:color w:val="auto"/>
      <w:kern w:val="2"/>
      <w:sz w:val="18"/>
      <w:szCs w:val="18"/>
    </w:rPr>
  </w:style>
  <w:style w:type="paragraph" w:styleId="a7">
    <w:name w:val="footer"/>
    <w:basedOn w:val="a"/>
    <w:link w:val="Char1"/>
    <w:uiPriority w:val="99"/>
    <w:unhideWhenUsed/>
    <w:rsid w:val="00AD0DC3"/>
    <w:pPr>
      <w:tabs>
        <w:tab w:val="center" w:pos="4153"/>
        <w:tab w:val="right" w:pos="8306"/>
      </w:tabs>
      <w:snapToGrid w:val="0"/>
      <w:jc w:val="left"/>
    </w:pPr>
    <w:rPr>
      <w:sz w:val="18"/>
      <w:szCs w:val="18"/>
    </w:rPr>
  </w:style>
  <w:style w:type="character" w:customStyle="1" w:styleId="Char1">
    <w:name w:val="页脚 Char"/>
    <w:basedOn w:val="a0"/>
    <w:link w:val="a7"/>
    <w:uiPriority w:val="99"/>
    <w:rsid w:val="00AD0DC3"/>
    <w:rPr>
      <w:rFonts w:asciiTheme="minorHAnsi" w:eastAsiaTheme="minorEastAsia" w:hAnsiTheme="minorHAnsi" w:cstheme="minorBidi"/>
      <w:color w:val="auto"/>
      <w:kern w:val="2"/>
      <w:sz w:val="18"/>
      <w:szCs w:val="18"/>
    </w:rPr>
  </w:style>
  <w:style w:type="paragraph" w:styleId="a8">
    <w:name w:val="Body Text Indent"/>
    <w:basedOn w:val="a"/>
    <w:link w:val="Char2"/>
    <w:uiPriority w:val="99"/>
    <w:unhideWhenUsed/>
    <w:qFormat/>
    <w:rsid w:val="00AD0DC3"/>
    <w:pPr>
      <w:ind w:firstLineChars="200" w:firstLine="560"/>
    </w:pPr>
    <w:rPr>
      <w:rFonts w:ascii="仿宋_GB2312" w:eastAsia="仿宋_GB2312" w:hAnsi="Times New Roman" w:cs="Times New Roman"/>
      <w:sz w:val="28"/>
      <w:szCs w:val="28"/>
    </w:rPr>
  </w:style>
  <w:style w:type="character" w:customStyle="1" w:styleId="Char2">
    <w:name w:val="正文文本缩进 Char"/>
    <w:basedOn w:val="a0"/>
    <w:link w:val="a8"/>
    <w:uiPriority w:val="99"/>
    <w:rsid w:val="00AD0DC3"/>
    <w:rPr>
      <w:rFonts w:cs="Times New Roman"/>
      <w:color w:val="auto"/>
      <w:kern w:val="2"/>
      <w:sz w:val="28"/>
      <w:szCs w:val="28"/>
    </w:rPr>
  </w:style>
  <w:style w:type="paragraph" w:styleId="a9">
    <w:name w:val="Balloon Text"/>
    <w:basedOn w:val="a"/>
    <w:link w:val="Char3"/>
    <w:uiPriority w:val="99"/>
    <w:semiHidden/>
    <w:unhideWhenUsed/>
    <w:rsid w:val="00B00872"/>
    <w:rPr>
      <w:sz w:val="18"/>
      <w:szCs w:val="18"/>
    </w:rPr>
  </w:style>
  <w:style w:type="character" w:customStyle="1" w:styleId="Char3">
    <w:name w:val="批注框文本 Char"/>
    <w:basedOn w:val="a0"/>
    <w:link w:val="a9"/>
    <w:uiPriority w:val="99"/>
    <w:semiHidden/>
    <w:rsid w:val="00B00872"/>
    <w:rPr>
      <w:rFonts w:asciiTheme="minorHAnsi" w:eastAsiaTheme="minorEastAsia" w:hAnsiTheme="minorHAnsi" w:cstheme="min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607</Words>
  <Characters>3466</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wyh</dc:creator>
  <cp:keywords/>
  <dc:description/>
  <cp:lastModifiedBy>尹显丕</cp:lastModifiedBy>
  <cp:revision>3</cp:revision>
  <cp:lastPrinted>2018-11-02T09:37:00Z</cp:lastPrinted>
  <dcterms:created xsi:type="dcterms:W3CDTF">2018-11-02T08:30:00Z</dcterms:created>
  <dcterms:modified xsi:type="dcterms:W3CDTF">2018-11-05T01:21:00Z</dcterms:modified>
</cp:coreProperties>
</file>