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AF" w:rsidRPr="00384526" w:rsidRDefault="00852B30">
      <w:pPr>
        <w:widowControl/>
        <w:spacing w:line="560" w:lineRule="exact"/>
        <w:outlineLvl w:val="0"/>
        <w:rPr>
          <w:rFonts w:asciiTheme="majorEastAsia" w:eastAsiaTheme="majorEastAsia" w:hAnsiTheme="majorEastAsia" w:cs="Tahoma"/>
          <w:b/>
          <w:bCs/>
          <w:spacing w:val="-20"/>
          <w:kern w:val="36"/>
          <w:sz w:val="32"/>
          <w:szCs w:val="32"/>
        </w:rPr>
      </w:pPr>
      <w:r w:rsidRPr="00384526">
        <w:rPr>
          <w:rFonts w:asciiTheme="majorEastAsia" w:eastAsiaTheme="majorEastAsia" w:hAnsiTheme="majorEastAsia" w:cs="Tahoma" w:hint="eastAsia"/>
          <w:b/>
          <w:bCs/>
          <w:spacing w:val="-20"/>
          <w:kern w:val="36"/>
          <w:sz w:val="32"/>
          <w:szCs w:val="32"/>
        </w:rPr>
        <w:t>附件</w:t>
      </w:r>
      <w:r w:rsidR="00130CB5" w:rsidRPr="00384526">
        <w:rPr>
          <w:rFonts w:asciiTheme="majorEastAsia" w:eastAsiaTheme="majorEastAsia" w:hAnsiTheme="majorEastAsia" w:cs="Tahoma" w:hint="eastAsia"/>
          <w:b/>
          <w:bCs/>
          <w:spacing w:val="-20"/>
          <w:kern w:val="36"/>
          <w:sz w:val="32"/>
          <w:szCs w:val="32"/>
        </w:rPr>
        <w:t>1</w:t>
      </w:r>
      <w:r w:rsidRPr="00384526">
        <w:rPr>
          <w:rFonts w:asciiTheme="majorEastAsia" w:eastAsiaTheme="majorEastAsia" w:hAnsiTheme="majorEastAsia" w:cs="Tahoma" w:hint="eastAsia"/>
          <w:b/>
          <w:bCs/>
          <w:spacing w:val="-20"/>
          <w:kern w:val="36"/>
          <w:sz w:val="32"/>
          <w:szCs w:val="32"/>
        </w:rPr>
        <w:t>：</w:t>
      </w:r>
    </w:p>
    <w:p w:rsidR="007745AF" w:rsidRDefault="007745AF">
      <w:pPr>
        <w:widowControl/>
        <w:spacing w:line="560" w:lineRule="exact"/>
        <w:jc w:val="center"/>
        <w:outlineLvl w:val="0"/>
        <w:rPr>
          <w:rFonts w:asciiTheme="majorEastAsia" w:eastAsiaTheme="majorEastAsia" w:hAnsiTheme="majorEastAsia"/>
          <w:b/>
          <w:bCs/>
          <w:sz w:val="36"/>
          <w:szCs w:val="36"/>
        </w:rPr>
      </w:pPr>
    </w:p>
    <w:p w:rsidR="007745AF" w:rsidRDefault="0085504D">
      <w:pPr>
        <w:widowControl/>
        <w:spacing w:line="560" w:lineRule="exact"/>
        <w:jc w:val="center"/>
        <w:outlineLvl w:val="0"/>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专业技术岗位基础性绩效工资岗</w:t>
      </w:r>
      <w:r w:rsidR="00852B30">
        <w:rPr>
          <w:rFonts w:asciiTheme="majorEastAsia" w:eastAsiaTheme="majorEastAsia" w:hAnsiTheme="majorEastAsia" w:hint="eastAsia"/>
          <w:b/>
          <w:bCs/>
          <w:sz w:val="36"/>
          <w:szCs w:val="36"/>
        </w:rPr>
        <w:t>级核定暂行办法</w:t>
      </w:r>
    </w:p>
    <w:p w:rsidR="007745AF" w:rsidRDefault="007745AF">
      <w:pPr>
        <w:spacing w:line="300" w:lineRule="auto"/>
        <w:ind w:firstLineChars="200" w:firstLine="560"/>
        <w:rPr>
          <w:rFonts w:ascii="黑体" w:eastAsia="黑体" w:hAnsi="黑体"/>
          <w:bCs/>
          <w:sz w:val="28"/>
          <w:szCs w:val="28"/>
        </w:rPr>
      </w:pPr>
    </w:p>
    <w:p w:rsidR="007745AF" w:rsidRDefault="00384526">
      <w:pPr>
        <w:spacing w:line="300" w:lineRule="auto"/>
        <w:ind w:firstLineChars="200" w:firstLine="600"/>
        <w:rPr>
          <w:rFonts w:ascii="仿宋_GB2312" w:eastAsia="仿宋_GB2312" w:hAnsi="黑体"/>
          <w:bCs/>
          <w:sz w:val="30"/>
          <w:szCs w:val="30"/>
        </w:rPr>
      </w:pPr>
      <w:r>
        <w:rPr>
          <w:rFonts w:ascii="仿宋_GB2312" w:eastAsia="仿宋_GB2312" w:hAnsi="黑体" w:hint="eastAsia"/>
          <w:bCs/>
          <w:sz w:val="30"/>
          <w:szCs w:val="30"/>
        </w:rPr>
        <w:t>一、教师专业技术岗位基础性绩效工资岗</w:t>
      </w:r>
      <w:r w:rsidR="00852B30">
        <w:rPr>
          <w:rFonts w:ascii="仿宋_GB2312" w:eastAsia="仿宋_GB2312" w:hAnsi="黑体" w:hint="eastAsia"/>
          <w:bCs/>
          <w:sz w:val="30"/>
          <w:szCs w:val="30"/>
        </w:rPr>
        <w:t>级核定办法</w:t>
      </w:r>
    </w:p>
    <w:p w:rsidR="007745AF" w:rsidRDefault="00852B30">
      <w:pPr>
        <w:spacing w:line="30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w:t>
      </w:r>
      <w:bookmarkStart w:id="0" w:name="_GoBack"/>
      <w:bookmarkEnd w:id="0"/>
    </w:p>
    <w:p w:rsidR="007745AF" w:rsidRDefault="00852B30">
      <w:pPr>
        <w:spacing w:line="300" w:lineRule="auto"/>
        <w:ind w:firstLineChars="200" w:firstLine="600"/>
        <w:rPr>
          <w:rFonts w:ascii="仿宋_GB2312" w:eastAsia="仿宋_GB2312" w:hAnsi="宋体"/>
          <w:sz w:val="30"/>
          <w:szCs w:val="30"/>
        </w:rPr>
      </w:pPr>
      <w:r>
        <w:rPr>
          <w:rFonts w:ascii="仿宋_GB2312" w:eastAsia="仿宋_GB2312" w:hAnsi="宋体" w:hint="eastAsia"/>
          <w:sz w:val="30"/>
          <w:szCs w:val="30"/>
        </w:rPr>
        <w:t>1.定级条件设必备条件和选择条件，首次定岗定级必须满足必备条件和选择条件，</w:t>
      </w:r>
      <w:proofErr w:type="gramStart"/>
      <w:r>
        <w:rPr>
          <w:rFonts w:ascii="仿宋_GB2312" w:eastAsia="仿宋_GB2312" w:hAnsi="宋体" w:hint="eastAsia"/>
          <w:sz w:val="30"/>
          <w:szCs w:val="30"/>
        </w:rPr>
        <w:t>跳岗不需</w:t>
      </w:r>
      <w:proofErr w:type="gramEnd"/>
      <w:r>
        <w:rPr>
          <w:rFonts w:ascii="仿宋_GB2312" w:eastAsia="仿宋_GB2312" w:hAnsi="宋体" w:hint="eastAsia"/>
          <w:sz w:val="30"/>
          <w:szCs w:val="30"/>
        </w:rPr>
        <w:t>具备必备条件1中的任职资格年限的</w:t>
      </w:r>
      <w:r>
        <w:rPr>
          <w:rFonts w:ascii="仿宋_GB2312" w:eastAsia="仿宋_GB2312" w:hAnsi="宋体" w:hint="eastAsia"/>
          <w:spacing w:val="-6"/>
          <w:sz w:val="30"/>
          <w:szCs w:val="30"/>
        </w:rPr>
        <w:t>要求。选择条件分多个大项，每一大项中又设不同小项，满足一个或几个小项即视为满足相应大项。未设选择条件的，须同时满足所设条件。</w:t>
      </w:r>
    </w:p>
    <w:p w:rsidR="007745AF" w:rsidRDefault="00852B30">
      <w:pPr>
        <w:spacing w:line="300" w:lineRule="auto"/>
        <w:ind w:firstLineChars="200" w:firstLine="600"/>
        <w:rPr>
          <w:rFonts w:ascii="仿宋_GB2312" w:eastAsia="仿宋_GB2312" w:hAnsi="宋体"/>
          <w:kern w:val="0"/>
          <w:sz w:val="30"/>
          <w:szCs w:val="30"/>
        </w:rPr>
      </w:pPr>
      <w:r>
        <w:rPr>
          <w:rFonts w:ascii="仿宋_GB2312" w:eastAsia="仿宋_GB2312" w:hAnsi="宋体" w:hint="eastAsia"/>
          <w:sz w:val="30"/>
          <w:szCs w:val="30"/>
        </w:rPr>
        <w:t>2.</w:t>
      </w:r>
      <w:r>
        <w:rPr>
          <w:rFonts w:ascii="仿宋_GB2312" w:eastAsia="仿宋_GB2312" w:hAnsi="宋体" w:hint="eastAsia"/>
          <w:kern w:val="0"/>
          <w:sz w:val="30"/>
          <w:szCs w:val="30"/>
        </w:rPr>
        <w:t>教师技能类奖励和学术影响有效期按相关文件规定的期限计算，无规定期限的有效期为3年(自发文之日起计算)。</w:t>
      </w:r>
    </w:p>
    <w:p w:rsidR="007745AF" w:rsidRDefault="00852B30">
      <w:pPr>
        <w:spacing w:line="300" w:lineRule="auto"/>
        <w:ind w:firstLineChars="200" w:firstLine="600"/>
        <w:rPr>
          <w:rFonts w:ascii="仿宋_GB2312" w:eastAsia="仿宋_GB2312" w:hAnsi="宋体"/>
          <w:sz w:val="30"/>
          <w:szCs w:val="30"/>
        </w:rPr>
      </w:pPr>
      <w:r>
        <w:rPr>
          <w:rFonts w:ascii="仿宋_GB2312" w:eastAsia="仿宋_GB2312" w:hAnsi="宋体" w:hint="eastAsia"/>
          <w:kern w:val="0"/>
          <w:sz w:val="30"/>
          <w:szCs w:val="30"/>
        </w:rPr>
        <w:t>3.</w:t>
      </w:r>
      <w:r>
        <w:rPr>
          <w:rFonts w:ascii="仿宋_GB2312" w:eastAsia="仿宋_GB2312" w:hAnsi="宋体" w:hint="eastAsia"/>
          <w:sz w:val="30"/>
          <w:szCs w:val="30"/>
        </w:rPr>
        <w:t>学术论文项可用高一类别论文冲抵低</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类别论文，但低</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类别论文不能冲抵高一类别论文，具体冲抵方式与我校的科研工作量计算办法一致。权威、一、二、三、四、五类期刊以学校科研文件为依据，六类期刊为公开发行的省级以上学术刊物，但必须有ISSN和CN刊号。</w:t>
      </w:r>
    </w:p>
    <w:p w:rsidR="007745AF" w:rsidRDefault="00852B30">
      <w:pPr>
        <w:spacing w:line="300" w:lineRule="auto"/>
        <w:ind w:firstLineChars="200" w:firstLine="600"/>
        <w:rPr>
          <w:rFonts w:ascii="仿宋_GB2312" w:eastAsia="仿宋_GB2312" w:hAnsi="宋体"/>
          <w:b/>
          <w:sz w:val="30"/>
          <w:szCs w:val="30"/>
        </w:rPr>
      </w:pPr>
      <w:r>
        <w:rPr>
          <w:rFonts w:ascii="仿宋_GB2312" w:eastAsia="仿宋_GB2312" w:hAnsi="宋体" w:hint="eastAsia"/>
          <w:sz w:val="30"/>
          <w:szCs w:val="30"/>
        </w:rPr>
        <w:t>4.岗位定级时，若满足上一等级的某一大项条件，则可视为满足本级的对应大项条件。</w:t>
      </w:r>
    </w:p>
    <w:p w:rsidR="007745AF" w:rsidRDefault="00852B30" w:rsidP="0085504D">
      <w:pPr>
        <w:tabs>
          <w:tab w:val="left" w:pos="0"/>
        </w:tabs>
        <w:spacing w:line="300" w:lineRule="auto"/>
        <w:ind w:firstLineChars="200" w:firstLine="600"/>
        <w:outlineLvl w:val="0"/>
        <w:rPr>
          <w:rFonts w:ascii="仿宋_GB2312" w:eastAsia="仿宋_GB2312" w:hAnsi="宋体"/>
          <w:b/>
          <w:kern w:val="0"/>
          <w:sz w:val="30"/>
          <w:szCs w:val="30"/>
        </w:rPr>
      </w:pPr>
      <w:r>
        <w:rPr>
          <w:rFonts w:ascii="仿宋_GB2312" w:eastAsia="仿宋_GB2312" w:hAnsi="宋体" w:hint="eastAsia"/>
          <w:b/>
          <w:kern w:val="0"/>
          <w:sz w:val="30"/>
          <w:szCs w:val="30"/>
        </w:rPr>
        <w:t>（一）教授</w:t>
      </w:r>
      <w:r>
        <w:rPr>
          <w:rFonts w:ascii="仿宋_GB2312" w:eastAsia="仿宋_GB2312" w:hAnsi="宋体" w:hint="eastAsia"/>
          <w:b/>
          <w:sz w:val="30"/>
          <w:szCs w:val="30"/>
        </w:rPr>
        <w:t>岗位等级核定</w:t>
      </w:r>
      <w:r>
        <w:rPr>
          <w:rFonts w:ascii="仿宋_GB2312" w:eastAsia="仿宋_GB2312" w:hAnsi="宋体" w:hint="eastAsia"/>
          <w:b/>
          <w:kern w:val="0"/>
          <w:sz w:val="30"/>
          <w:szCs w:val="30"/>
        </w:rPr>
        <w:t>条件</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教授2级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lastRenderedPageBreak/>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w:t>
      </w:r>
      <w:proofErr w:type="gramStart"/>
      <w:r>
        <w:rPr>
          <w:rFonts w:ascii="仿宋_GB2312" w:eastAsia="仿宋_GB2312" w:hAnsi="宋体" w:hint="eastAsia"/>
          <w:sz w:val="30"/>
          <w:szCs w:val="30"/>
        </w:rPr>
        <w:t>获教授</w:t>
      </w:r>
      <w:proofErr w:type="gramEnd"/>
      <w:r>
        <w:rPr>
          <w:rFonts w:ascii="仿宋_GB2312" w:eastAsia="仿宋_GB2312" w:hAnsi="宋体" w:hint="eastAsia"/>
          <w:sz w:val="30"/>
          <w:szCs w:val="30"/>
        </w:rPr>
        <w:t>任职资格3年以上，</w:t>
      </w:r>
      <w:r>
        <w:rPr>
          <w:rFonts w:ascii="仿宋_GB2312" w:eastAsia="仿宋_GB2312" w:hAnsi="宋体" w:hint="eastAsia"/>
          <w:kern w:val="0"/>
          <w:sz w:val="30"/>
          <w:szCs w:val="30"/>
        </w:rPr>
        <w:t>身体健康，服从工作安排，认真履行岗位职责，达到年基本教学工作量。</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2.近3年承担全日制人才培养方案规定的本专科课程教学任务，教学评价良好以上，无教学事故。</w:t>
      </w:r>
    </w:p>
    <w:p w:rsidR="007745AF" w:rsidRDefault="00852B30" w:rsidP="0085504D">
      <w:pPr>
        <w:tabs>
          <w:tab w:val="left" w:pos="0"/>
        </w:tabs>
        <w:spacing w:line="300" w:lineRule="auto"/>
        <w:ind w:firstLineChars="200" w:firstLine="600"/>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五选三</w:t>
      </w:r>
      <w:proofErr w:type="gramEnd"/>
      <w:r>
        <w:rPr>
          <w:rFonts w:ascii="仿宋_GB2312" w:eastAsia="仿宋_GB2312" w:hAnsi="宋体" w:hint="eastAsia"/>
          <w:b/>
          <w:kern w:val="0"/>
          <w:sz w:val="30"/>
          <w:szCs w:val="30"/>
        </w:rPr>
        <w:t>）：</w:t>
      </w:r>
    </w:p>
    <w:tbl>
      <w:tblPr>
        <w:tblW w:w="9015" w:type="dxa"/>
        <w:jc w:val="center"/>
        <w:tblLayout w:type="fixed"/>
        <w:tblLook w:val="04A0"/>
      </w:tblPr>
      <w:tblGrid>
        <w:gridCol w:w="1964"/>
        <w:gridCol w:w="7051"/>
      </w:tblGrid>
      <w:tr w:rsidR="007745AF">
        <w:trPr>
          <w:trHeight w:val="454"/>
          <w:jc w:val="center"/>
        </w:trPr>
        <w:tc>
          <w:tcPr>
            <w:tcW w:w="1964" w:type="dxa"/>
            <w:vMerge w:val="restart"/>
            <w:tcBorders>
              <w:top w:val="single" w:sz="4" w:space="0" w:color="auto"/>
              <w:left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7051" w:type="dxa"/>
            <w:tcBorders>
              <w:top w:val="single" w:sz="4" w:space="0" w:color="auto"/>
              <w:left w:val="single" w:sz="4" w:space="0" w:color="auto"/>
              <w:bottom w:val="nil"/>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①</w:t>
            </w:r>
            <w:r>
              <w:rPr>
                <w:rFonts w:ascii="宋体" w:hAnsi="宋体" w:hint="eastAsia"/>
                <w:szCs w:val="21"/>
              </w:rPr>
              <w:t>国内外权威</w:t>
            </w:r>
            <w:r>
              <w:rPr>
                <w:rFonts w:ascii="宋体" w:hAnsi="宋体"/>
                <w:szCs w:val="21"/>
              </w:rPr>
              <w:t>期刊</w:t>
            </w:r>
            <w:r>
              <w:rPr>
                <w:rFonts w:ascii="宋体" w:hAnsi="宋体"/>
                <w:kern w:val="0"/>
                <w:szCs w:val="21"/>
              </w:rPr>
              <w:t>发表学术论文1篇以上</w:t>
            </w:r>
          </w:p>
        </w:tc>
      </w:tr>
      <w:tr w:rsidR="007745AF">
        <w:trPr>
          <w:trHeight w:val="454"/>
          <w:jc w:val="center"/>
        </w:trPr>
        <w:tc>
          <w:tcPr>
            <w:tcW w:w="1964" w:type="dxa"/>
            <w:vMerge/>
            <w:tcBorders>
              <w:left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②</w:t>
            </w:r>
            <w:r>
              <w:rPr>
                <w:rFonts w:ascii="宋体" w:hAnsi="宋体" w:hint="eastAsia"/>
                <w:szCs w:val="21"/>
              </w:rPr>
              <w:t>一类</w:t>
            </w:r>
            <w:r>
              <w:rPr>
                <w:rFonts w:ascii="宋体" w:hAnsi="宋体"/>
                <w:szCs w:val="21"/>
              </w:rPr>
              <w:t>学术期刊</w:t>
            </w:r>
            <w:r>
              <w:rPr>
                <w:rFonts w:ascii="宋体" w:hAnsi="宋体"/>
                <w:kern w:val="0"/>
                <w:szCs w:val="21"/>
              </w:rPr>
              <w:t>发表学术论文2篇以上</w:t>
            </w:r>
          </w:p>
        </w:tc>
      </w:tr>
      <w:tr w:rsidR="007745AF">
        <w:trPr>
          <w:trHeight w:val="454"/>
          <w:jc w:val="center"/>
        </w:trPr>
        <w:tc>
          <w:tcPr>
            <w:tcW w:w="1964" w:type="dxa"/>
            <w:vMerge/>
            <w:tcBorders>
              <w:left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③</w:t>
            </w:r>
            <w:r>
              <w:rPr>
                <w:rFonts w:ascii="宋体" w:hAnsi="宋体" w:hint="eastAsia"/>
                <w:b/>
                <w:kern w:val="0"/>
                <w:szCs w:val="21"/>
              </w:rPr>
              <w:t>二类学术期刊发表学术论文3篇以上</w:t>
            </w:r>
          </w:p>
        </w:tc>
      </w:tr>
      <w:tr w:rsidR="007745AF">
        <w:trPr>
          <w:trHeight w:val="454"/>
          <w:jc w:val="center"/>
        </w:trPr>
        <w:tc>
          <w:tcPr>
            <w:tcW w:w="1964" w:type="dxa"/>
            <w:vMerge/>
            <w:tcBorders>
              <w:left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szCs w:val="21"/>
              </w:rPr>
            </w:pPr>
            <w:r>
              <w:rPr>
                <w:rFonts w:ascii="宋体" w:hAnsi="宋体"/>
                <w:b/>
                <w:kern w:val="0"/>
                <w:szCs w:val="21"/>
              </w:rPr>
              <w:t>④</w:t>
            </w:r>
            <w:r>
              <w:rPr>
                <w:rFonts w:ascii="宋体" w:hAnsi="宋体" w:hint="eastAsia"/>
                <w:szCs w:val="21"/>
              </w:rPr>
              <w:t>三</w:t>
            </w:r>
            <w:r>
              <w:rPr>
                <w:rFonts w:ascii="宋体" w:hAnsi="宋体"/>
                <w:szCs w:val="21"/>
              </w:rPr>
              <w:t>类学术期刊</w:t>
            </w:r>
            <w:r>
              <w:rPr>
                <w:rFonts w:ascii="宋体" w:hAnsi="宋体"/>
                <w:kern w:val="0"/>
                <w:szCs w:val="21"/>
              </w:rPr>
              <w:t>发表学术论文4篇以上</w:t>
            </w:r>
          </w:p>
        </w:tc>
      </w:tr>
      <w:tr w:rsidR="007745AF">
        <w:trPr>
          <w:trHeight w:val="598"/>
          <w:jc w:val="center"/>
        </w:trPr>
        <w:tc>
          <w:tcPr>
            <w:tcW w:w="1964" w:type="dxa"/>
            <w:vMerge/>
            <w:tcBorders>
              <w:left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⑤</w:t>
            </w:r>
            <w:r>
              <w:rPr>
                <w:rFonts w:ascii="宋体" w:hAnsi="宋体"/>
                <w:szCs w:val="21"/>
              </w:rPr>
              <w:t>学术论文被SCI、SSCI收录</w:t>
            </w:r>
            <w:r>
              <w:rPr>
                <w:rFonts w:ascii="宋体" w:hAnsi="宋体" w:hint="eastAsia"/>
                <w:szCs w:val="21"/>
              </w:rPr>
              <w:t>：一区、二区1篇</w:t>
            </w:r>
            <w:r>
              <w:rPr>
                <w:rFonts w:ascii="宋体" w:hAnsi="宋体"/>
                <w:szCs w:val="21"/>
              </w:rPr>
              <w:t>以上</w:t>
            </w:r>
            <w:r>
              <w:rPr>
                <w:rFonts w:ascii="宋体" w:hAnsi="宋体" w:hint="eastAsia"/>
                <w:szCs w:val="21"/>
              </w:rPr>
              <w:t>或三区2篇以上或四区3篇以上</w:t>
            </w:r>
          </w:p>
        </w:tc>
      </w:tr>
      <w:tr w:rsidR="007745AF">
        <w:trPr>
          <w:trHeight w:val="454"/>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hint="eastAsia"/>
                <w:szCs w:val="21"/>
              </w:rPr>
              <w:t>⑥</w:t>
            </w:r>
            <w:r>
              <w:rPr>
                <w:rFonts w:ascii="宋体" w:hAnsi="宋体"/>
                <w:szCs w:val="21"/>
              </w:rPr>
              <w:t>学术论文被EI、A&amp;HCI收录4篇以上，或被ISTP、ISSHP收录6篇以上</w:t>
            </w:r>
          </w:p>
        </w:tc>
      </w:tr>
      <w:tr w:rsidR="007745AF">
        <w:trPr>
          <w:trHeight w:val="454"/>
          <w:jc w:val="center"/>
        </w:trPr>
        <w:tc>
          <w:tcPr>
            <w:tcW w:w="1964" w:type="dxa"/>
            <w:vMerge w:val="restart"/>
            <w:tcBorders>
              <w:left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2. 课题（项目）</w:t>
            </w: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szCs w:val="21"/>
              </w:rPr>
            </w:pPr>
            <w:r>
              <w:rPr>
                <w:rFonts w:ascii="宋体" w:hAnsi="宋体"/>
                <w:b/>
                <w:kern w:val="0"/>
                <w:szCs w:val="21"/>
              </w:rPr>
              <w:t>①</w:t>
            </w:r>
            <w:r>
              <w:rPr>
                <w:rFonts w:ascii="宋体" w:hAnsi="宋体" w:hint="eastAsia"/>
                <w:b/>
                <w:kern w:val="0"/>
                <w:szCs w:val="21"/>
              </w:rPr>
              <w:t>主持1项国家课题</w:t>
            </w:r>
          </w:p>
        </w:tc>
      </w:tr>
      <w:tr w:rsidR="007745AF">
        <w:trPr>
          <w:trHeight w:val="454"/>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kern w:val="0"/>
                <w:szCs w:val="21"/>
              </w:rPr>
              <w:t>横向项目第一负责人且项目入校经费理工科80万元、文科50万元以上</w:t>
            </w:r>
          </w:p>
        </w:tc>
      </w:tr>
      <w:tr w:rsidR="007745AF">
        <w:trPr>
          <w:trHeight w:val="1059"/>
          <w:jc w:val="center"/>
        </w:trPr>
        <w:tc>
          <w:tcPr>
            <w:tcW w:w="1964" w:type="dxa"/>
            <w:vMerge w:val="restart"/>
            <w:tcBorders>
              <w:top w:val="single" w:sz="4" w:space="0" w:color="auto"/>
              <w:left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3. 成果奖</w:t>
            </w: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获</w:t>
            </w:r>
            <w:r>
              <w:rPr>
                <w:rFonts w:ascii="宋体" w:hAnsi="宋体"/>
                <w:kern w:val="0"/>
                <w:szCs w:val="21"/>
              </w:rPr>
              <w:t>国家级</w:t>
            </w:r>
            <w:r>
              <w:rPr>
                <w:rStyle w:val="dectext1"/>
                <w:rFonts w:hint="default"/>
                <w:color w:val="auto"/>
              </w:rPr>
              <w:t>自然科学奖、技术发明奖、科学技术进步奖及</w:t>
            </w:r>
            <w:r>
              <w:rPr>
                <w:rFonts w:ascii="宋体" w:hAnsi="宋体"/>
                <w:kern w:val="0"/>
                <w:szCs w:val="21"/>
              </w:rPr>
              <w:t>社科成果奖</w:t>
            </w:r>
            <w:r>
              <w:rPr>
                <w:rFonts w:ascii="宋体" w:hAnsi="宋体"/>
                <w:szCs w:val="21"/>
              </w:rPr>
              <w:t>一等奖前10名、二等奖前7名、三等奖前5名或</w:t>
            </w:r>
            <w:r>
              <w:rPr>
                <w:rFonts w:ascii="宋体" w:hAnsi="宋体"/>
                <w:kern w:val="0"/>
                <w:szCs w:val="21"/>
              </w:rPr>
              <w:t>国家级教学成果奖</w:t>
            </w:r>
            <w:r>
              <w:rPr>
                <w:rFonts w:ascii="宋体" w:hAnsi="宋体"/>
                <w:szCs w:val="21"/>
              </w:rPr>
              <w:t>特等奖前7名、一等奖前5名、二等奖前4名</w:t>
            </w:r>
          </w:p>
        </w:tc>
      </w:tr>
      <w:tr w:rsidR="007745AF">
        <w:trPr>
          <w:trHeight w:val="704"/>
          <w:jc w:val="center"/>
        </w:trPr>
        <w:tc>
          <w:tcPr>
            <w:tcW w:w="1964" w:type="dxa"/>
            <w:vMerge/>
            <w:tcBorders>
              <w:left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szCs w:val="21"/>
              </w:rPr>
              <w:t>获省部级</w:t>
            </w:r>
            <w:r>
              <w:rPr>
                <w:rStyle w:val="dectext1"/>
                <w:rFonts w:hint="default"/>
                <w:color w:val="auto"/>
              </w:rPr>
              <w:t>自然科学奖、技术发明奖、科学技术进步奖及</w:t>
            </w:r>
            <w:r>
              <w:rPr>
                <w:rFonts w:ascii="宋体" w:hAnsi="宋体"/>
                <w:kern w:val="0"/>
                <w:szCs w:val="21"/>
              </w:rPr>
              <w:t>社科成果奖</w:t>
            </w:r>
            <w:r>
              <w:rPr>
                <w:rFonts w:ascii="宋体" w:hAnsi="宋体"/>
                <w:szCs w:val="21"/>
              </w:rPr>
              <w:t>二等奖以上或省部级</w:t>
            </w:r>
            <w:r>
              <w:rPr>
                <w:rFonts w:ascii="宋体" w:hAnsi="宋体"/>
                <w:kern w:val="0"/>
                <w:szCs w:val="21"/>
              </w:rPr>
              <w:t>教学成果奖</w:t>
            </w:r>
            <w:r>
              <w:rPr>
                <w:rFonts w:ascii="宋体" w:hAnsi="宋体"/>
                <w:szCs w:val="21"/>
              </w:rPr>
              <w:t>二等奖</w:t>
            </w:r>
            <w:r>
              <w:rPr>
                <w:rFonts w:ascii="宋体" w:hAnsi="宋体" w:hint="eastAsia"/>
                <w:szCs w:val="21"/>
              </w:rPr>
              <w:t>（有效名次内）</w:t>
            </w:r>
          </w:p>
        </w:tc>
      </w:tr>
      <w:tr w:rsidR="007745AF">
        <w:trPr>
          <w:trHeight w:val="700"/>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kern w:val="0"/>
                <w:szCs w:val="21"/>
              </w:rPr>
              <w:t>作为第一发明人获得授权的中国发明专利2项以上，或实用新型专利4项以上</w:t>
            </w:r>
          </w:p>
        </w:tc>
      </w:tr>
      <w:tr w:rsidR="007745AF" w:rsidTr="007511B8">
        <w:trPr>
          <w:trHeight w:val="369"/>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4. 教师技能类奖励和学术影响</w:t>
            </w: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kern w:val="0"/>
                <w:szCs w:val="21"/>
              </w:rPr>
              <w:t xml:space="preserve">参加体育竞赛获全运会前3名，亚运会前6名 </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kern w:val="0"/>
                <w:szCs w:val="21"/>
              </w:rPr>
              <w:t>获由中宣部、文化部、教育部等国家部委或全国文联或</w:t>
            </w:r>
            <w:r>
              <w:rPr>
                <w:rFonts w:ascii="宋体" w:hAnsi="宋体"/>
                <w:szCs w:val="21"/>
              </w:rPr>
              <w:t>文联的十一个协会</w:t>
            </w:r>
            <w:r>
              <w:rPr>
                <w:rFonts w:ascii="宋体" w:hAnsi="宋体"/>
                <w:kern w:val="0"/>
                <w:szCs w:val="21"/>
              </w:rPr>
              <w:t>主办的全国性美术、音乐、文学艺术创作等比赛的一等奖2项或二等奖3项</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kern w:val="0"/>
                <w:szCs w:val="21"/>
              </w:rPr>
              <w:t>在</w:t>
            </w:r>
            <w:r>
              <w:rPr>
                <w:rFonts w:ascii="宋体" w:hAnsi="宋体"/>
                <w:szCs w:val="21"/>
              </w:rPr>
              <w:t>国家部委主办的其他</w:t>
            </w:r>
            <w:r>
              <w:rPr>
                <w:rFonts w:ascii="宋体" w:hAnsi="宋体"/>
                <w:kern w:val="0"/>
                <w:szCs w:val="21"/>
              </w:rPr>
              <w:t>教师技能竞赛中获国家级一等奖</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④</w:t>
            </w:r>
            <w:r>
              <w:rPr>
                <w:rFonts w:ascii="宋体" w:hAnsi="宋体" w:hint="eastAsia"/>
                <w:b/>
                <w:kern w:val="0"/>
                <w:szCs w:val="21"/>
              </w:rPr>
              <w:t>全国杰出专业技术人才；“新世纪百千万人才工程”国家级人选；</w:t>
            </w:r>
            <w:r w:rsidR="007511B8" w:rsidRPr="007511B8">
              <w:rPr>
                <w:rFonts w:ascii="宋体" w:hAnsi="宋体" w:hint="eastAsia"/>
                <w:b/>
                <w:kern w:val="0"/>
                <w:szCs w:val="21"/>
              </w:rPr>
              <w:t>教育部新世纪优秀人才支持计划入选者；</w:t>
            </w:r>
            <w:r>
              <w:rPr>
                <w:rFonts w:ascii="宋体" w:hAnsi="宋体" w:hint="eastAsia"/>
                <w:b/>
                <w:kern w:val="0"/>
                <w:szCs w:val="21"/>
              </w:rPr>
              <w:t>国家有突出贡献的中青年</w:t>
            </w:r>
            <w:r w:rsidR="008B73FC">
              <w:rPr>
                <w:rFonts w:ascii="宋体" w:hAnsi="宋体" w:hint="eastAsia"/>
                <w:b/>
                <w:kern w:val="0"/>
                <w:szCs w:val="21"/>
              </w:rPr>
              <w:t>专家</w:t>
            </w:r>
            <w:r>
              <w:rPr>
                <w:rFonts w:ascii="宋体" w:hAnsi="宋体" w:hint="eastAsia"/>
                <w:b/>
                <w:kern w:val="0"/>
                <w:szCs w:val="21"/>
              </w:rPr>
              <w:t>；湖南省优秀专家；湖南省“121人才工程”第一层次人选；湖南省</w:t>
            </w:r>
            <w:r w:rsidR="007511B8">
              <w:rPr>
                <w:rFonts w:ascii="宋体" w:hAnsi="宋体" w:hint="eastAsia"/>
                <w:b/>
                <w:kern w:val="0"/>
                <w:szCs w:val="21"/>
              </w:rPr>
              <w:t>科技</w:t>
            </w:r>
            <w:r>
              <w:rPr>
                <w:rFonts w:ascii="宋体" w:hAnsi="宋体" w:hint="eastAsia"/>
                <w:b/>
                <w:kern w:val="0"/>
                <w:szCs w:val="21"/>
              </w:rPr>
              <w:t>领军人才</w:t>
            </w:r>
            <w:r w:rsidR="007511B8">
              <w:rPr>
                <w:rFonts w:ascii="宋体" w:hAnsi="宋体" w:hint="eastAsia"/>
                <w:b/>
                <w:kern w:val="0"/>
                <w:szCs w:val="21"/>
              </w:rPr>
              <w:t>等</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spacing w:beforeLines="20" w:afterLines="20" w:line="0" w:lineRule="atLeast"/>
              <w:rPr>
                <w:rFonts w:ascii="宋体" w:hAnsi="宋体"/>
                <w:szCs w:val="21"/>
              </w:rPr>
            </w:pPr>
            <w:r>
              <w:rPr>
                <w:rFonts w:ascii="宋体" w:hAnsi="宋体"/>
                <w:b/>
                <w:kern w:val="0"/>
                <w:szCs w:val="21"/>
              </w:rPr>
              <w:t>⑤</w:t>
            </w:r>
            <w:r>
              <w:rPr>
                <w:rFonts w:ascii="宋体" w:hAnsi="宋体"/>
                <w:szCs w:val="21"/>
              </w:rPr>
              <w:t>省认定的二级专业技术岗位人员，或</w:t>
            </w:r>
            <w:r>
              <w:rPr>
                <w:rFonts w:ascii="宋体" w:hAnsi="宋体"/>
                <w:kern w:val="0"/>
                <w:szCs w:val="21"/>
              </w:rPr>
              <w:t>教育部创新团队排名前2的主要成员，或省科技创新团队负责人，国家级教学名师</w:t>
            </w:r>
            <w:r>
              <w:rPr>
                <w:rFonts w:ascii="宋体" w:hAnsi="宋体"/>
                <w:szCs w:val="21"/>
              </w:rPr>
              <w:t xml:space="preserve"> </w:t>
            </w:r>
          </w:p>
        </w:tc>
      </w:tr>
      <w:tr w:rsidR="007745AF">
        <w:trPr>
          <w:trHeight w:val="454"/>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5. 教学质量</w:t>
            </w: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spacing w:beforeLines="20" w:afterLines="20" w:line="0" w:lineRule="atLeast"/>
              <w:rPr>
                <w:rFonts w:ascii="宋体" w:hAnsi="宋体"/>
                <w:szCs w:val="21"/>
              </w:rPr>
            </w:pPr>
            <w:r>
              <w:rPr>
                <w:rFonts w:ascii="宋体" w:hAnsi="宋体"/>
                <w:b/>
                <w:kern w:val="0"/>
                <w:szCs w:val="21"/>
              </w:rPr>
              <w:t>①</w:t>
            </w:r>
            <w:r>
              <w:rPr>
                <w:rFonts w:ascii="宋体" w:hAnsi="宋体"/>
                <w:kern w:val="0"/>
                <w:szCs w:val="21"/>
              </w:rPr>
              <w:t>省级重点建设学科、专业、教学质量工程集体项目负责人</w:t>
            </w:r>
          </w:p>
        </w:tc>
      </w:tr>
      <w:tr w:rsidR="007745AF">
        <w:trPr>
          <w:trHeight w:val="454"/>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kern w:val="0"/>
                <w:szCs w:val="21"/>
              </w:rPr>
              <w:t>指导学生参加体育竞赛亚洲级前6名、</w:t>
            </w:r>
            <w:r>
              <w:rPr>
                <w:rFonts w:ascii="宋体" w:hAnsi="宋体"/>
                <w:szCs w:val="21"/>
              </w:rPr>
              <w:t>国家</w:t>
            </w:r>
            <w:r>
              <w:rPr>
                <w:rFonts w:ascii="宋体" w:hAnsi="宋体"/>
                <w:kern w:val="0"/>
                <w:szCs w:val="21"/>
              </w:rPr>
              <w:t>级前3名</w:t>
            </w:r>
            <w:r>
              <w:rPr>
                <w:rFonts w:ascii="宋体" w:hAnsi="宋体" w:hint="eastAsia"/>
                <w:b/>
                <w:kern w:val="0"/>
                <w:szCs w:val="21"/>
              </w:rPr>
              <w:t>；申报竞聘国家级教练二级岗位的人员，其训练两年以上的运动员或培训两年以上的运动员输送后一年内取得下列成绩之一的：一是奥运会冠军；二是集体项目获得奥运会前三名。</w:t>
            </w:r>
          </w:p>
        </w:tc>
      </w:tr>
      <w:tr w:rsidR="007745AF">
        <w:trPr>
          <w:trHeight w:val="454"/>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③</w:t>
            </w:r>
            <w:r>
              <w:rPr>
                <w:rFonts w:ascii="宋体" w:hAnsi="宋体"/>
                <w:szCs w:val="21"/>
              </w:rPr>
              <w:t>指导学生参加国家级文学艺术创作竞赛（中宣部、文化部、教育部等国家部委或全国文联或文联的十一个协会主办）获</w:t>
            </w:r>
            <w:r>
              <w:rPr>
                <w:rFonts w:ascii="宋体" w:hAnsi="宋体"/>
                <w:kern w:val="0"/>
                <w:szCs w:val="21"/>
              </w:rPr>
              <w:t>二等奖以上</w:t>
            </w:r>
          </w:p>
        </w:tc>
      </w:tr>
      <w:tr w:rsidR="007745AF">
        <w:trPr>
          <w:trHeight w:val="454"/>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20" w:afterLines="2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w:t>
            </w:r>
            <w:r>
              <w:rPr>
                <w:rFonts w:ascii="宋体" w:hAnsi="宋体" w:hint="eastAsia"/>
                <w:kern w:val="0"/>
                <w:szCs w:val="21"/>
              </w:rPr>
              <w:t>国际</w:t>
            </w:r>
            <w:r>
              <w:rPr>
                <w:rFonts w:ascii="宋体" w:hAnsi="宋体"/>
                <w:kern w:val="0"/>
                <w:szCs w:val="21"/>
              </w:rPr>
              <w:t>奖、</w:t>
            </w:r>
            <w:r>
              <w:rPr>
                <w:rFonts w:ascii="宋体" w:hAnsi="宋体"/>
                <w:szCs w:val="21"/>
              </w:rPr>
              <w:t>国家</w:t>
            </w:r>
            <w:r>
              <w:rPr>
                <w:rFonts w:ascii="宋体" w:hAnsi="宋体"/>
                <w:kern w:val="0"/>
                <w:szCs w:val="21"/>
              </w:rPr>
              <w:t>级（教育部</w:t>
            </w:r>
            <w:r>
              <w:rPr>
                <w:rFonts w:ascii="宋体" w:hAnsi="宋体"/>
                <w:szCs w:val="21"/>
              </w:rPr>
              <w:t>等国家部委或全国科协等主办）</w:t>
            </w:r>
            <w:r>
              <w:rPr>
                <w:rFonts w:ascii="宋体" w:hAnsi="宋体"/>
                <w:kern w:val="0"/>
                <w:szCs w:val="21"/>
              </w:rPr>
              <w:t>一等奖以上</w:t>
            </w:r>
          </w:p>
        </w:tc>
      </w:tr>
    </w:tbl>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教授3级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w:t>
      </w:r>
      <w:proofErr w:type="gramStart"/>
      <w:r>
        <w:rPr>
          <w:rFonts w:ascii="仿宋_GB2312" w:eastAsia="仿宋_GB2312" w:hAnsi="宋体" w:hint="eastAsia"/>
          <w:sz w:val="30"/>
          <w:szCs w:val="30"/>
        </w:rPr>
        <w:t>获教授</w:t>
      </w:r>
      <w:proofErr w:type="gramEnd"/>
      <w:r>
        <w:rPr>
          <w:rFonts w:ascii="仿宋_GB2312" w:eastAsia="仿宋_GB2312" w:hAnsi="宋体" w:hint="eastAsia"/>
          <w:sz w:val="30"/>
          <w:szCs w:val="30"/>
        </w:rPr>
        <w:t>任职资格1年以上，</w:t>
      </w:r>
      <w:r>
        <w:rPr>
          <w:rFonts w:ascii="仿宋_GB2312" w:eastAsia="仿宋_GB2312" w:hAnsi="宋体" w:hint="eastAsia"/>
          <w:kern w:val="0"/>
          <w:sz w:val="30"/>
          <w:szCs w:val="30"/>
        </w:rPr>
        <w:t>身体健康，服从工作安排，认真履行岗位职责，达到年基本教学工作量。</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2.近3年承担全日制人才培养方案规定的本专科课程教学任务，教学评价良好以上，无教学事故。</w:t>
      </w:r>
    </w:p>
    <w:p w:rsidR="007745AF" w:rsidRDefault="00852B30">
      <w:pPr>
        <w:spacing w:line="300" w:lineRule="auto"/>
        <w:ind w:firstLine="480"/>
        <w:rPr>
          <w:rFonts w:ascii="宋体" w:hAnsi="宋体"/>
          <w:b/>
          <w:kern w:val="0"/>
          <w:szCs w:val="21"/>
        </w:rPr>
      </w:pPr>
      <w:r>
        <w:rPr>
          <w:rFonts w:ascii="宋体" w:hAnsi="宋体"/>
          <w:b/>
          <w:kern w:val="0"/>
          <w:sz w:val="30"/>
          <w:szCs w:val="30"/>
        </w:rPr>
        <w:t>选择条件（</w:t>
      </w:r>
      <w:proofErr w:type="gramStart"/>
      <w:r>
        <w:rPr>
          <w:rFonts w:ascii="宋体" w:hAnsi="宋体"/>
          <w:b/>
          <w:kern w:val="0"/>
          <w:sz w:val="30"/>
          <w:szCs w:val="30"/>
        </w:rPr>
        <w:t>五选二</w:t>
      </w:r>
      <w:proofErr w:type="gramEnd"/>
      <w:r>
        <w:rPr>
          <w:rFonts w:ascii="宋体" w:hAnsi="宋体"/>
          <w:b/>
          <w:kern w:val="0"/>
          <w:sz w:val="30"/>
          <w:szCs w:val="30"/>
        </w:rPr>
        <w:t>）：</w:t>
      </w:r>
    </w:p>
    <w:tbl>
      <w:tblPr>
        <w:tblW w:w="8758" w:type="dxa"/>
        <w:jc w:val="center"/>
        <w:tblLayout w:type="fixed"/>
        <w:tblLook w:val="04A0"/>
      </w:tblPr>
      <w:tblGrid>
        <w:gridCol w:w="1964"/>
        <w:gridCol w:w="6794"/>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t>①</w:t>
            </w:r>
            <w:r>
              <w:rPr>
                <w:rFonts w:ascii="宋体" w:hAnsi="宋体" w:hint="eastAsia"/>
                <w:b/>
                <w:kern w:val="0"/>
                <w:szCs w:val="21"/>
              </w:rPr>
              <w:t>二</w:t>
            </w:r>
            <w:r>
              <w:rPr>
                <w:rFonts w:ascii="宋体" w:hAnsi="宋体"/>
                <w:szCs w:val="21"/>
              </w:rPr>
              <w:t>类</w:t>
            </w:r>
            <w:r>
              <w:rPr>
                <w:rFonts w:ascii="宋体" w:hAnsi="宋体"/>
                <w:kern w:val="0"/>
                <w:szCs w:val="21"/>
              </w:rPr>
              <w:t>以上</w:t>
            </w:r>
            <w:r>
              <w:rPr>
                <w:rFonts w:ascii="宋体" w:hAnsi="宋体"/>
                <w:szCs w:val="21"/>
              </w:rPr>
              <w:t>学术期刊</w:t>
            </w:r>
            <w:r>
              <w:rPr>
                <w:rFonts w:ascii="宋体" w:hAnsi="宋体"/>
                <w:kern w:val="0"/>
                <w:szCs w:val="21"/>
              </w:rPr>
              <w:t>发表</w:t>
            </w:r>
            <w:r>
              <w:rPr>
                <w:rFonts w:ascii="宋体" w:hAnsi="宋体"/>
                <w:szCs w:val="21"/>
              </w:rPr>
              <w:t>学术</w:t>
            </w:r>
            <w:r>
              <w:rPr>
                <w:rFonts w:ascii="宋体" w:hAnsi="宋体"/>
                <w:kern w:val="0"/>
                <w:szCs w:val="21"/>
              </w:rPr>
              <w:t>论文1篇以上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t>②</w:t>
            </w:r>
            <w:r>
              <w:rPr>
                <w:rFonts w:ascii="宋体" w:hAnsi="宋体" w:hint="eastAsia"/>
                <w:szCs w:val="21"/>
              </w:rPr>
              <w:t>三</w:t>
            </w:r>
            <w:r>
              <w:rPr>
                <w:rFonts w:ascii="宋体" w:hAnsi="宋体"/>
                <w:szCs w:val="21"/>
              </w:rPr>
              <w:t>类学术期刊发表学术</w:t>
            </w:r>
            <w:r>
              <w:rPr>
                <w:rFonts w:ascii="宋体" w:hAnsi="宋体"/>
                <w:kern w:val="0"/>
                <w:szCs w:val="21"/>
              </w:rPr>
              <w:t>论文2篇以上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szCs w:val="21"/>
              </w:rPr>
            </w:pPr>
            <w:r>
              <w:rPr>
                <w:rFonts w:ascii="宋体" w:hAnsi="宋体"/>
                <w:b/>
                <w:kern w:val="0"/>
                <w:szCs w:val="21"/>
              </w:rPr>
              <w:t>③</w:t>
            </w:r>
            <w:r>
              <w:rPr>
                <w:rFonts w:ascii="宋体" w:hAnsi="宋体"/>
                <w:szCs w:val="21"/>
              </w:rPr>
              <w:t>学术论文被SCI、SSCI收录2篇以上或被EI、A&amp;HCI收录3篇以上，或被ISTP、ISSHP收录4篇以上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④</w:t>
            </w:r>
            <w:r>
              <w:rPr>
                <w:rFonts w:ascii="宋体" w:hAnsi="宋体"/>
                <w:kern w:val="0"/>
                <w:szCs w:val="21"/>
              </w:rPr>
              <w:t>主编正式出版的由教育部或教育厅组编教材1部</w:t>
            </w:r>
            <w:r>
              <w:rPr>
                <w:rFonts w:ascii="宋体" w:hAnsi="宋体"/>
                <w:szCs w:val="21"/>
              </w:rPr>
              <w:t>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⑤</w:t>
            </w:r>
            <w:r>
              <w:rPr>
                <w:rFonts w:ascii="宋体" w:hAnsi="宋体"/>
                <w:kern w:val="0"/>
                <w:szCs w:val="21"/>
              </w:rPr>
              <w:t>作为第一、二作者撰写正式出版的学术专著2部</w:t>
            </w:r>
            <w:r>
              <w:rPr>
                <w:rFonts w:ascii="宋体" w:hAnsi="宋体" w:hint="eastAsia"/>
                <w:kern w:val="0"/>
                <w:szCs w:val="21"/>
              </w:rPr>
              <w:t>或译著3部</w:t>
            </w:r>
            <w:r>
              <w:rPr>
                <w:rFonts w:ascii="宋体" w:hAnsi="宋体"/>
                <w:kern w:val="0"/>
                <w:szCs w:val="21"/>
              </w:rPr>
              <w:t>以上或正式出版的乐谱、书法专集、画集3部以上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①</w:t>
            </w:r>
            <w:r>
              <w:rPr>
                <w:rFonts w:ascii="宋体" w:hAnsi="宋体"/>
                <w:szCs w:val="21"/>
              </w:rPr>
              <w:t>主持1项</w:t>
            </w:r>
            <w:r>
              <w:rPr>
                <w:rFonts w:ascii="宋体" w:hAnsi="宋体" w:hint="eastAsia"/>
                <w:szCs w:val="21"/>
              </w:rPr>
              <w:t>省部级重点</w:t>
            </w:r>
            <w:r>
              <w:rPr>
                <w:rFonts w:ascii="宋体" w:hAnsi="宋体"/>
                <w:szCs w:val="21"/>
              </w:rPr>
              <w:t>项目</w:t>
            </w:r>
            <w:r>
              <w:rPr>
                <w:rFonts w:ascii="宋体" w:hAnsi="宋体" w:hint="eastAsia"/>
                <w:szCs w:val="21"/>
              </w:rPr>
              <w:t>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②</w:t>
            </w:r>
            <w:r>
              <w:rPr>
                <w:rFonts w:ascii="宋体" w:hAnsi="宋体"/>
                <w:szCs w:val="21"/>
              </w:rPr>
              <w:t>主持2项</w:t>
            </w:r>
            <w:r>
              <w:rPr>
                <w:rFonts w:ascii="宋体" w:hAnsi="宋体" w:hint="eastAsia"/>
                <w:szCs w:val="21"/>
              </w:rPr>
              <w:t>省级</w:t>
            </w:r>
            <w:r>
              <w:rPr>
                <w:rFonts w:ascii="宋体" w:hAnsi="宋体"/>
                <w:szCs w:val="21"/>
              </w:rPr>
              <w:t>以上项目</w:t>
            </w:r>
            <w:r>
              <w:rPr>
                <w:rFonts w:ascii="宋体" w:hAnsi="宋体"/>
                <w:kern w:val="0"/>
                <w:szCs w:val="21"/>
              </w:rPr>
              <w:t xml:space="preserve">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③</w:t>
            </w:r>
            <w:r>
              <w:rPr>
                <w:rFonts w:ascii="宋体" w:hAnsi="宋体"/>
                <w:kern w:val="0"/>
                <w:szCs w:val="21"/>
              </w:rPr>
              <w:t>横向项目第一负责人且项目入校经费理工科40万元、文科15万元以上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①</w:t>
            </w:r>
            <w:r>
              <w:rPr>
                <w:rFonts w:ascii="宋体" w:hAnsi="宋体"/>
                <w:szCs w:val="21"/>
              </w:rPr>
              <w:t>获省部级以上</w:t>
            </w:r>
            <w:r>
              <w:rPr>
                <w:rStyle w:val="dectext1"/>
                <w:rFonts w:hint="default"/>
                <w:color w:val="auto"/>
              </w:rPr>
              <w:t>自然科学奖、技术发明奖、科学技术进步奖及</w:t>
            </w:r>
            <w:r>
              <w:rPr>
                <w:rFonts w:ascii="宋体" w:hAnsi="宋体"/>
                <w:kern w:val="0"/>
                <w:szCs w:val="21"/>
              </w:rPr>
              <w:t>社科成果奖的</w:t>
            </w:r>
            <w:r>
              <w:rPr>
                <w:rFonts w:ascii="宋体" w:hAnsi="宋体"/>
                <w:szCs w:val="21"/>
              </w:rPr>
              <w:t>二等奖前7名、三等奖前5名及以上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t>②</w:t>
            </w:r>
            <w:r>
              <w:rPr>
                <w:rFonts w:ascii="宋体" w:hAnsi="宋体"/>
                <w:kern w:val="0"/>
                <w:szCs w:val="21"/>
              </w:rPr>
              <w:t>获省部级以上教学成果奖一等奖前5名、二等奖前3名及</w:t>
            </w:r>
            <w:r>
              <w:rPr>
                <w:rFonts w:ascii="宋体" w:hAnsi="宋体"/>
                <w:szCs w:val="21"/>
              </w:rPr>
              <w:t>三等奖第1名。</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szCs w:val="21"/>
              </w:rPr>
            </w:pPr>
            <w:r>
              <w:rPr>
                <w:rFonts w:ascii="宋体" w:hAnsi="宋体"/>
                <w:b/>
                <w:kern w:val="0"/>
                <w:szCs w:val="21"/>
              </w:rPr>
              <w:t>③</w:t>
            </w:r>
            <w:r>
              <w:rPr>
                <w:rFonts w:ascii="宋体" w:hAnsi="宋体"/>
                <w:kern w:val="0"/>
                <w:szCs w:val="21"/>
              </w:rPr>
              <w:t>作为第一发明人获得授权的中国发明专利</w:t>
            </w:r>
            <w:r>
              <w:rPr>
                <w:rFonts w:ascii="宋体" w:hAnsi="宋体"/>
                <w:szCs w:val="21"/>
              </w:rPr>
              <w:t>1项</w:t>
            </w:r>
            <w:r>
              <w:rPr>
                <w:rFonts w:ascii="宋体" w:hAnsi="宋体"/>
                <w:kern w:val="0"/>
                <w:szCs w:val="21"/>
              </w:rPr>
              <w:t>以上，或实用新型专利</w:t>
            </w:r>
            <w:r>
              <w:rPr>
                <w:rFonts w:ascii="宋体" w:hAnsi="宋体"/>
                <w:szCs w:val="21"/>
              </w:rPr>
              <w:t>2项</w:t>
            </w:r>
            <w:r>
              <w:rPr>
                <w:rFonts w:ascii="宋体" w:hAnsi="宋体"/>
                <w:kern w:val="0"/>
                <w:szCs w:val="21"/>
              </w:rPr>
              <w:t>以上</w:t>
            </w:r>
          </w:p>
        </w:tc>
      </w:tr>
      <w:tr w:rsidR="007745AF">
        <w:trPr>
          <w:trHeight w:val="340"/>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 教师技能类奖</w:t>
            </w:r>
            <w:r>
              <w:rPr>
                <w:rFonts w:ascii="宋体" w:hAnsi="宋体"/>
                <w:b/>
                <w:kern w:val="0"/>
                <w:szCs w:val="21"/>
              </w:rPr>
              <w:lastRenderedPageBreak/>
              <w:t>励和学术影响</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lastRenderedPageBreak/>
              <w:t>①</w:t>
            </w:r>
            <w:r>
              <w:rPr>
                <w:rFonts w:ascii="宋体" w:hAnsi="宋体"/>
                <w:kern w:val="0"/>
                <w:szCs w:val="21"/>
              </w:rPr>
              <w:t>参加体育竞赛获全运会前6名</w:t>
            </w:r>
          </w:p>
        </w:tc>
      </w:tr>
      <w:tr w:rsidR="007745AF">
        <w:trPr>
          <w:trHeight w:val="34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②</w:t>
            </w:r>
            <w:r>
              <w:rPr>
                <w:rFonts w:ascii="宋体" w:hAnsi="宋体"/>
                <w:kern w:val="0"/>
                <w:szCs w:val="21"/>
              </w:rPr>
              <w:t>获得由文化部、教育部等国家部委或全国文联或</w:t>
            </w:r>
            <w:r>
              <w:rPr>
                <w:rFonts w:ascii="宋体" w:hAnsi="宋体"/>
                <w:szCs w:val="21"/>
              </w:rPr>
              <w:t>文联的十一个协会</w:t>
            </w:r>
            <w:r>
              <w:rPr>
                <w:rFonts w:ascii="宋体" w:hAnsi="宋体"/>
                <w:kern w:val="0"/>
                <w:szCs w:val="21"/>
              </w:rPr>
              <w:t>主办的全国性美术、音乐、文学艺术创作等比赛一等奖1项或二等奖2项或参加由文化部或全国文联或</w:t>
            </w:r>
            <w:r>
              <w:rPr>
                <w:rFonts w:ascii="宋体" w:hAnsi="宋体"/>
                <w:szCs w:val="21"/>
              </w:rPr>
              <w:t>文联的十一个协会</w:t>
            </w:r>
            <w:r>
              <w:rPr>
                <w:rFonts w:ascii="宋体" w:hAnsi="宋体"/>
                <w:kern w:val="0"/>
                <w:szCs w:val="21"/>
              </w:rPr>
              <w:t>主办的个人画展、演唱会2次或文化部及同等级的国家机构协办的个人画展、演唱会2次</w:t>
            </w:r>
          </w:p>
        </w:tc>
      </w:tr>
      <w:tr w:rsidR="007745AF">
        <w:trPr>
          <w:trHeight w:val="34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b/>
                <w:kern w:val="0"/>
                <w:szCs w:val="21"/>
              </w:rPr>
            </w:pPr>
            <w:r>
              <w:rPr>
                <w:rFonts w:ascii="宋体" w:hAnsi="宋体"/>
                <w:b/>
                <w:kern w:val="0"/>
                <w:szCs w:val="21"/>
              </w:rPr>
              <w:t>③</w:t>
            </w:r>
            <w:r>
              <w:rPr>
                <w:rFonts w:ascii="宋体" w:hAnsi="宋体"/>
                <w:kern w:val="0"/>
                <w:szCs w:val="21"/>
              </w:rPr>
              <w:t>在</w:t>
            </w:r>
            <w:r>
              <w:rPr>
                <w:rFonts w:ascii="宋体" w:hAnsi="宋体"/>
                <w:szCs w:val="21"/>
              </w:rPr>
              <w:t>国家部委主办的其他</w:t>
            </w:r>
            <w:r>
              <w:rPr>
                <w:rFonts w:ascii="宋体" w:hAnsi="宋体"/>
                <w:kern w:val="0"/>
                <w:szCs w:val="21"/>
              </w:rPr>
              <w:t>教师技能竞赛中获国家级奖</w:t>
            </w:r>
          </w:p>
        </w:tc>
      </w:tr>
      <w:tr w:rsidR="007745AF">
        <w:trPr>
          <w:trHeight w:val="34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b/>
                <w:kern w:val="0"/>
                <w:szCs w:val="21"/>
              </w:rPr>
            </w:pPr>
            <w:r>
              <w:rPr>
                <w:rFonts w:ascii="宋体" w:hAnsi="宋体"/>
                <w:b/>
                <w:kern w:val="0"/>
                <w:szCs w:val="21"/>
              </w:rPr>
              <w:t>④</w:t>
            </w:r>
            <w:r>
              <w:rPr>
                <w:rFonts w:ascii="宋体" w:hAnsi="宋体"/>
                <w:kern w:val="0"/>
                <w:szCs w:val="21"/>
              </w:rPr>
              <w:t>获省部级奖励基金奖励，省学科带头人</w:t>
            </w:r>
          </w:p>
        </w:tc>
      </w:tr>
      <w:tr w:rsidR="007745AF">
        <w:trPr>
          <w:trHeight w:val="34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⑤</w:t>
            </w:r>
            <w:r>
              <w:rPr>
                <w:rFonts w:ascii="宋体" w:hAnsi="宋体"/>
                <w:kern w:val="0"/>
                <w:szCs w:val="21"/>
              </w:rPr>
              <w:t>入选省部级人才工程</w:t>
            </w:r>
            <w:r>
              <w:rPr>
                <w:rFonts w:ascii="宋体" w:hAnsi="宋体" w:hint="eastAsia"/>
                <w:kern w:val="0"/>
                <w:szCs w:val="21"/>
              </w:rPr>
              <w:t>二、三</w:t>
            </w:r>
            <w:r>
              <w:rPr>
                <w:rFonts w:ascii="宋体" w:hAnsi="宋体"/>
                <w:kern w:val="0"/>
                <w:szCs w:val="21"/>
              </w:rPr>
              <w:t>层次者或教育部创新团队、省科技创新团队排名前2名的主要参与者或省级教学名师</w:t>
            </w:r>
          </w:p>
        </w:tc>
      </w:tr>
      <w:tr w:rsidR="007745AF">
        <w:trPr>
          <w:trHeight w:val="340"/>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5. 教学质量</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①</w:t>
            </w:r>
            <w:r>
              <w:rPr>
                <w:rFonts w:ascii="宋体" w:hAnsi="宋体"/>
                <w:kern w:val="0"/>
                <w:szCs w:val="21"/>
              </w:rPr>
              <w:t>省级</w:t>
            </w:r>
            <w:r>
              <w:rPr>
                <w:rFonts w:ascii="宋体" w:hAnsi="宋体"/>
                <w:szCs w:val="21"/>
              </w:rPr>
              <w:t>以上</w:t>
            </w:r>
            <w:r>
              <w:rPr>
                <w:rFonts w:ascii="宋体" w:hAnsi="宋体"/>
                <w:kern w:val="0"/>
                <w:szCs w:val="21"/>
              </w:rPr>
              <w:t>重点建设学科</w:t>
            </w:r>
            <w:r>
              <w:rPr>
                <w:rFonts w:ascii="宋体" w:hAnsi="宋体"/>
                <w:szCs w:val="21"/>
              </w:rPr>
              <w:t>带头人</w:t>
            </w:r>
            <w:r>
              <w:rPr>
                <w:rFonts w:ascii="宋体" w:hAnsi="宋体"/>
                <w:kern w:val="0"/>
                <w:szCs w:val="21"/>
              </w:rPr>
              <w:t>，省级</w:t>
            </w:r>
            <w:r>
              <w:rPr>
                <w:rFonts w:ascii="宋体" w:hAnsi="宋体"/>
                <w:szCs w:val="21"/>
              </w:rPr>
              <w:t>以上</w:t>
            </w:r>
            <w:r>
              <w:rPr>
                <w:rFonts w:ascii="宋体" w:hAnsi="宋体"/>
                <w:kern w:val="0"/>
                <w:szCs w:val="21"/>
              </w:rPr>
              <w:t xml:space="preserve">重点专业、教学质量工程集体项目排名前2的主要参与人 </w:t>
            </w:r>
          </w:p>
        </w:tc>
      </w:tr>
      <w:tr w:rsidR="007745AF">
        <w:trPr>
          <w:trHeight w:val="340"/>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②</w:t>
            </w:r>
            <w:r>
              <w:rPr>
                <w:rFonts w:ascii="宋体" w:hAnsi="宋体"/>
                <w:kern w:val="0"/>
                <w:szCs w:val="21"/>
              </w:rPr>
              <w:t xml:space="preserve">指导学生参加体育竞赛全国级获单项前6名；省级第1名 </w:t>
            </w:r>
          </w:p>
        </w:tc>
      </w:tr>
      <w:tr w:rsidR="007745AF">
        <w:trPr>
          <w:trHeight w:val="340"/>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③</w:t>
            </w:r>
            <w:r>
              <w:rPr>
                <w:rFonts w:ascii="宋体" w:hAnsi="宋体"/>
                <w:kern w:val="0"/>
                <w:szCs w:val="21"/>
              </w:rPr>
              <w:t>指导学生参加文学艺术创作竞赛获</w:t>
            </w:r>
            <w:r>
              <w:rPr>
                <w:rFonts w:ascii="宋体" w:hAnsi="宋体"/>
                <w:szCs w:val="21"/>
              </w:rPr>
              <w:t>国家级（中宣部、文化部、教育部等国家部委或全国文联或文联的十一个协会主办）</w:t>
            </w:r>
            <w:r>
              <w:rPr>
                <w:rFonts w:ascii="宋体" w:hAnsi="宋体"/>
                <w:kern w:val="0"/>
                <w:szCs w:val="21"/>
              </w:rPr>
              <w:t>奖、省级</w:t>
            </w:r>
            <w:r>
              <w:rPr>
                <w:rFonts w:ascii="宋体" w:hAnsi="宋体"/>
                <w:szCs w:val="21"/>
              </w:rPr>
              <w:t>（省委宣传部、文化厅、教育厅等机构或</w:t>
            </w:r>
            <w:r>
              <w:rPr>
                <w:rFonts w:ascii="宋体" w:hAnsi="宋体"/>
                <w:kern w:val="0"/>
                <w:szCs w:val="21"/>
              </w:rPr>
              <w:t>省</w:t>
            </w:r>
            <w:r>
              <w:rPr>
                <w:rFonts w:ascii="宋体" w:hAnsi="宋体"/>
                <w:szCs w:val="21"/>
              </w:rPr>
              <w:t>文联主办）第1名（或</w:t>
            </w:r>
            <w:r>
              <w:rPr>
                <w:rFonts w:ascii="宋体" w:hAnsi="宋体"/>
                <w:kern w:val="0"/>
                <w:szCs w:val="21"/>
              </w:rPr>
              <w:t>一等奖）</w:t>
            </w:r>
          </w:p>
        </w:tc>
      </w:tr>
      <w:tr w:rsidR="007745AF">
        <w:trPr>
          <w:trHeight w:val="340"/>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w:t>
            </w:r>
            <w:r>
              <w:rPr>
                <w:rFonts w:ascii="宋体" w:hAnsi="宋体"/>
                <w:szCs w:val="21"/>
              </w:rPr>
              <w:t>国家</w:t>
            </w:r>
            <w:r>
              <w:rPr>
                <w:rFonts w:ascii="宋体" w:hAnsi="宋体"/>
                <w:kern w:val="0"/>
                <w:szCs w:val="21"/>
              </w:rPr>
              <w:t>级（教育部</w:t>
            </w:r>
            <w:r>
              <w:rPr>
                <w:rFonts w:ascii="宋体" w:hAnsi="宋体"/>
                <w:szCs w:val="21"/>
              </w:rPr>
              <w:t>等国家部委或全国科协等主办）</w:t>
            </w:r>
            <w:r>
              <w:rPr>
                <w:rFonts w:ascii="宋体" w:hAnsi="宋体"/>
                <w:kern w:val="0"/>
                <w:szCs w:val="21"/>
              </w:rPr>
              <w:t>奖、省级（教育厅</w:t>
            </w:r>
            <w:r>
              <w:rPr>
                <w:rFonts w:ascii="宋体" w:hAnsi="宋体"/>
                <w:szCs w:val="21"/>
              </w:rPr>
              <w:t>等机构或省科协等主办）</w:t>
            </w:r>
            <w:r>
              <w:rPr>
                <w:rFonts w:ascii="宋体" w:hAnsi="宋体"/>
                <w:kern w:val="0"/>
                <w:szCs w:val="21"/>
              </w:rPr>
              <w:t>一等奖</w:t>
            </w:r>
          </w:p>
        </w:tc>
      </w:tr>
      <w:tr w:rsidR="007745AF">
        <w:trPr>
          <w:trHeight w:val="340"/>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⑤</w:t>
            </w:r>
            <w:r>
              <w:rPr>
                <w:rFonts w:ascii="宋体" w:hAnsi="宋体"/>
                <w:kern w:val="0"/>
                <w:szCs w:val="21"/>
              </w:rPr>
              <w:t>定级前</w:t>
            </w:r>
            <w:r>
              <w:rPr>
                <w:rFonts w:ascii="宋体" w:hAnsi="宋体" w:hint="eastAsia"/>
                <w:kern w:val="0"/>
                <w:szCs w:val="21"/>
              </w:rPr>
              <w:t>三</w:t>
            </w:r>
            <w:r>
              <w:rPr>
                <w:rFonts w:ascii="宋体" w:hAnsi="宋体"/>
                <w:kern w:val="0"/>
                <w:szCs w:val="21"/>
              </w:rPr>
              <w:t>年教学评价为</w:t>
            </w:r>
            <w:r>
              <w:rPr>
                <w:rFonts w:ascii="宋体" w:hAnsi="宋体" w:hint="eastAsia"/>
                <w:kern w:val="0"/>
                <w:szCs w:val="21"/>
              </w:rPr>
              <w:t>一类课程2次以上</w:t>
            </w:r>
          </w:p>
        </w:tc>
      </w:tr>
    </w:tbl>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教授4级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 具有教授任职资格，身体健康，服从工作安排，认真履行岗位职责，达到年基本教学工作量。</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2.近3年承担全日制人才培养方案规定的本专科课程教学任务，教学评价良好以上，无教学事故。</w:t>
      </w:r>
    </w:p>
    <w:p w:rsidR="007745AF" w:rsidRDefault="00852B30" w:rsidP="0085504D">
      <w:pPr>
        <w:tabs>
          <w:tab w:val="left" w:pos="0"/>
        </w:tabs>
        <w:spacing w:line="300" w:lineRule="auto"/>
        <w:ind w:firstLineChars="200" w:firstLine="600"/>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五选一</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①</w:t>
            </w:r>
            <w:r>
              <w:rPr>
                <w:rFonts w:ascii="宋体" w:hAnsi="宋体" w:hint="eastAsia"/>
                <w:szCs w:val="21"/>
              </w:rPr>
              <w:t>四类</w:t>
            </w:r>
            <w:r>
              <w:rPr>
                <w:rFonts w:ascii="宋体" w:hAnsi="宋体"/>
                <w:szCs w:val="21"/>
              </w:rPr>
              <w:t>以上学术期刊</w:t>
            </w:r>
            <w:r>
              <w:rPr>
                <w:rFonts w:ascii="宋体" w:hAnsi="宋体"/>
                <w:kern w:val="0"/>
                <w:szCs w:val="21"/>
              </w:rPr>
              <w:t>发表</w:t>
            </w:r>
            <w:r>
              <w:rPr>
                <w:rFonts w:ascii="宋体" w:hAnsi="宋体"/>
                <w:szCs w:val="21"/>
              </w:rPr>
              <w:t>学术</w:t>
            </w:r>
            <w:r>
              <w:rPr>
                <w:rFonts w:ascii="宋体" w:hAnsi="宋体"/>
                <w:kern w:val="0"/>
                <w:szCs w:val="21"/>
              </w:rPr>
              <w:t>论文1篇以上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②</w:t>
            </w:r>
            <w:r>
              <w:rPr>
                <w:rFonts w:ascii="宋体" w:hAnsi="宋体" w:hint="eastAsia"/>
                <w:szCs w:val="21"/>
              </w:rPr>
              <w:t>五类</w:t>
            </w:r>
            <w:r>
              <w:rPr>
                <w:rFonts w:ascii="宋体" w:hAnsi="宋体"/>
                <w:szCs w:val="21"/>
              </w:rPr>
              <w:t>以上学术期刊</w:t>
            </w:r>
            <w:r>
              <w:rPr>
                <w:rFonts w:ascii="宋体" w:hAnsi="宋体"/>
                <w:kern w:val="0"/>
                <w:szCs w:val="21"/>
              </w:rPr>
              <w:t>发表</w:t>
            </w:r>
            <w:r>
              <w:rPr>
                <w:rFonts w:ascii="宋体" w:hAnsi="宋体"/>
                <w:szCs w:val="21"/>
              </w:rPr>
              <w:t>学术</w:t>
            </w:r>
            <w:r>
              <w:rPr>
                <w:rFonts w:ascii="宋体" w:hAnsi="宋体"/>
                <w:kern w:val="0"/>
                <w:szCs w:val="21"/>
              </w:rPr>
              <w:t>论文2篇以上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szCs w:val="21"/>
              </w:rPr>
            </w:pPr>
            <w:r>
              <w:rPr>
                <w:rFonts w:ascii="宋体" w:hAnsi="宋体"/>
                <w:b/>
                <w:kern w:val="0"/>
                <w:szCs w:val="21"/>
              </w:rPr>
              <w:t>③</w:t>
            </w:r>
            <w:r>
              <w:rPr>
                <w:rFonts w:ascii="宋体" w:hAnsi="宋体"/>
                <w:szCs w:val="21"/>
              </w:rPr>
              <w:t>学术论文被SCI、SSCI收录1篇以上或被EI、A&amp;HCI收录2篇以上，或被ISTP、ISSHP收录3篇以上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szCs w:val="21"/>
              </w:rPr>
            </w:pPr>
            <w:r>
              <w:rPr>
                <w:rFonts w:ascii="宋体" w:hAnsi="宋体"/>
                <w:b/>
                <w:kern w:val="0"/>
                <w:szCs w:val="21"/>
              </w:rPr>
              <w:t>④</w:t>
            </w:r>
            <w:r>
              <w:rPr>
                <w:rFonts w:ascii="宋体" w:hAnsi="宋体"/>
                <w:kern w:val="0"/>
                <w:szCs w:val="21"/>
              </w:rPr>
              <w:t>主编或参编由教育部</w:t>
            </w:r>
            <w:r w:rsidR="007511B8">
              <w:rPr>
                <w:rFonts w:ascii="宋体" w:hAnsi="宋体" w:hint="eastAsia"/>
                <w:kern w:val="0"/>
                <w:szCs w:val="21"/>
              </w:rPr>
              <w:t>、财政部</w:t>
            </w:r>
            <w:r>
              <w:rPr>
                <w:rFonts w:ascii="宋体" w:hAnsi="宋体"/>
                <w:kern w:val="0"/>
                <w:szCs w:val="21"/>
              </w:rPr>
              <w:t>或教育厅组编教材（编写3万字以上——教材中明确标示或组编单位、主编出具证明）</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⑤</w:t>
            </w:r>
            <w:r>
              <w:rPr>
                <w:rFonts w:ascii="宋体" w:hAnsi="宋体"/>
                <w:kern w:val="0"/>
                <w:szCs w:val="21"/>
              </w:rPr>
              <w:t>作为第一、二作者撰写正式出版的学术专著1部以上或正式出版的乐</w:t>
            </w:r>
            <w:r>
              <w:rPr>
                <w:rFonts w:ascii="宋体" w:hAnsi="宋体"/>
                <w:kern w:val="0"/>
                <w:szCs w:val="21"/>
              </w:rPr>
              <w:lastRenderedPageBreak/>
              <w:t>谱、书法专集、画集2部以上</w:t>
            </w:r>
            <w:r>
              <w:rPr>
                <w:rFonts w:ascii="宋体" w:hAnsi="宋体" w:hint="eastAsia"/>
                <w:kern w:val="0"/>
                <w:szCs w:val="21"/>
              </w:rPr>
              <w:t>或译著2部以上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lastRenderedPageBreak/>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①</w:t>
            </w:r>
            <w:r>
              <w:rPr>
                <w:rFonts w:ascii="宋体" w:hAnsi="宋体"/>
                <w:szCs w:val="21"/>
              </w:rPr>
              <w:t>主持1项</w:t>
            </w:r>
            <w:r>
              <w:rPr>
                <w:rFonts w:ascii="宋体" w:hAnsi="宋体" w:hint="eastAsia"/>
                <w:szCs w:val="21"/>
              </w:rPr>
              <w:t>省级</w:t>
            </w:r>
            <w:r>
              <w:rPr>
                <w:rFonts w:ascii="宋体" w:hAnsi="宋体"/>
                <w:szCs w:val="21"/>
              </w:rPr>
              <w:t>以上项目</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②</w:t>
            </w:r>
            <w:r>
              <w:rPr>
                <w:rFonts w:ascii="宋体" w:hAnsi="宋体"/>
                <w:szCs w:val="21"/>
              </w:rPr>
              <w:t>主持2项</w:t>
            </w:r>
            <w:r>
              <w:rPr>
                <w:rFonts w:ascii="宋体" w:hAnsi="宋体" w:hint="eastAsia"/>
                <w:szCs w:val="21"/>
              </w:rPr>
              <w:t>厅级</w:t>
            </w:r>
            <w:r>
              <w:rPr>
                <w:rFonts w:ascii="宋体" w:hAnsi="宋体"/>
                <w:szCs w:val="21"/>
              </w:rPr>
              <w:t>项目且其中一项已结题</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③</w:t>
            </w:r>
            <w:r>
              <w:rPr>
                <w:rFonts w:ascii="宋体" w:hAnsi="宋体"/>
                <w:kern w:val="0"/>
                <w:szCs w:val="21"/>
              </w:rPr>
              <w:t>横向项目第一负责人且项目入校经费理工科20万元、文科10万元以上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①</w:t>
            </w:r>
            <w:r>
              <w:rPr>
                <w:rFonts w:ascii="宋体" w:hAnsi="宋体"/>
                <w:szCs w:val="21"/>
              </w:rPr>
              <w:t>获省部级以上</w:t>
            </w:r>
            <w:r>
              <w:rPr>
                <w:rStyle w:val="dectext1"/>
                <w:rFonts w:hint="default"/>
                <w:color w:val="auto"/>
              </w:rPr>
              <w:t>自然科学奖、技术发明奖、科学技术进步奖及</w:t>
            </w:r>
            <w:r>
              <w:rPr>
                <w:rFonts w:ascii="宋体" w:hAnsi="宋体"/>
                <w:kern w:val="0"/>
                <w:szCs w:val="21"/>
              </w:rPr>
              <w:t>社科成果奖</w:t>
            </w:r>
            <w:r>
              <w:rPr>
                <w:rFonts w:ascii="宋体" w:hAnsi="宋体"/>
                <w:szCs w:val="21"/>
              </w:rPr>
              <w:t>三等奖（前8名）以上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szCs w:val="21"/>
              </w:rPr>
            </w:pPr>
            <w:r>
              <w:rPr>
                <w:rFonts w:ascii="宋体" w:hAnsi="宋体"/>
                <w:b/>
                <w:kern w:val="0"/>
                <w:szCs w:val="21"/>
              </w:rPr>
              <w:t>②</w:t>
            </w:r>
            <w:r>
              <w:rPr>
                <w:rFonts w:ascii="宋体" w:hAnsi="宋体"/>
                <w:szCs w:val="21"/>
              </w:rPr>
              <w:t>获省部级以上教学成果三等奖以上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③</w:t>
            </w:r>
            <w:r>
              <w:rPr>
                <w:rFonts w:ascii="宋体" w:hAnsi="宋体"/>
                <w:kern w:val="0"/>
                <w:szCs w:val="21"/>
              </w:rPr>
              <w:t>作为第一发明人获得授权的中国发明专利1项以上，或实用新型专利</w:t>
            </w:r>
            <w:r>
              <w:rPr>
                <w:rFonts w:ascii="宋体" w:hAnsi="宋体"/>
                <w:szCs w:val="21"/>
              </w:rPr>
              <w:t>2项</w:t>
            </w:r>
            <w:r>
              <w:rPr>
                <w:rFonts w:ascii="宋体" w:hAnsi="宋体"/>
                <w:kern w:val="0"/>
                <w:szCs w:val="21"/>
              </w:rPr>
              <w:t>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 教师技能类奖励和学术影响</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①</w:t>
            </w:r>
            <w:r>
              <w:rPr>
                <w:rFonts w:ascii="宋体" w:hAnsi="宋体"/>
                <w:kern w:val="0"/>
                <w:szCs w:val="21"/>
              </w:rPr>
              <w:t>参加全国性体育竞赛获前6名</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②</w:t>
            </w:r>
            <w:r>
              <w:rPr>
                <w:rFonts w:ascii="宋体" w:hAnsi="宋体"/>
                <w:kern w:val="0"/>
                <w:szCs w:val="21"/>
              </w:rPr>
              <w:t>参加由文化部、教育部等国家部委或全国文联或</w:t>
            </w:r>
            <w:r>
              <w:rPr>
                <w:rFonts w:ascii="宋体" w:hAnsi="宋体"/>
                <w:szCs w:val="21"/>
              </w:rPr>
              <w:t>文联的十一个协会</w:t>
            </w:r>
            <w:r>
              <w:rPr>
                <w:rFonts w:ascii="宋体" w:hAnsi="宋体"/>
                <w:kern w:val="0"/>
                <w:szCs w:val="21"/>
              </w:rPr>
              <w:t>主办文学艺术创作竞赛获全国三等奖第1，二等奖前3或参加由文化部或全国美协、音协等国家级单位主办的个人画展、演唱会1次或文化部、同等级的国家机构协办的个人画展、演唱会1次</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b/>
                <w:kern w:val="0"/>
                <w:szCs w:val="21"/>
              </w:rPr>
            </w:pPr>
            <w:r>
              <w:rPr>
                <w:rFonts w:ascii="宋体" w:hAnsi="宋体"/>
                <w:b/>
                <w:kern w:val="0"/>
                <w:szCs w:val="21"/>
              </w:rPr>
              <w:t>③</w:t>
            </w:r>
            <w:r>
              <w:rPr>
                <w:rFonts w:ascii="宋体" w:hAnsi="宋体"/>
                <w:kern w:val="0"/>
                <w:szCs w:val="21"/>
              </w:rPr>
              <w:t>在</w:t>
            </w:r>
            <w:r>
              <w:rPr>
                <w:rFonts w:ascii="宋体" w:hAnsi="宋体"/>
                <w:szCs w:val="21"/>
              </w:rPr>
              <w:t>省部级国家机构主办的其他</w:t>
            </w:r>
            <w:r>
              <w:rPr>
                <w:rFonts w:ascii="宋体" w:hAnsi="宋体"/>
                <w:kern w:val="0"/>
                <w:szCs w:val="21"/>
              </w:rPr>
              <w:t>教师技能竞赛中获省部级一等奖以上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b/>
                <w:kern w:val="0"/>
                <w:szCs w:val="21"/>
              </w:rPr>
            </w:pPr>
            <w:r>
              <w:rPr>
                <w:rFonts w:ascii="宋体" w:hAnsi="宋体"/>
                <w:b/>
                <w:kern w:val="0"/>
                <w:szCs w:val="21"/>
              </w:rPr>
              <w:t>④</w:t>
            </w:r>
            <w:r>
              <w:rPr>
                <w:rFonts w:ascii="宋体" w:hAnsi="宋体"/>
                <w:kern w:val="0"/>
                <w:szCs w:val="21"/>
              </w:rPr>
              <w:t>入选省部级人才工程第二、三层次者</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⑤</w:t>
            </w:r>
            <w:r>
              <w:rPr>
                <w:rFonts w:ascii="宋体" w:hAnsi="宋体"/>
                <w:kern w:val="0"/>
                <w:szCs w:val="21"/>
              </w:rPr>
              <w:t>教育部创新团队、省科技创新团队排名前5名的主要参与者、校级教学名师</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5. 教学质量</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①</w:t>
            </w:r>
            <w:r>
              <w:rPr>
                <w:rFonts w:ascii="宋体" w:hAnsi="宋体"/>
                <w:kern w:val="0"/>
                <w:szCs w:val="21"/>
              </w:rPr>
              <w:t>省级以上重点建设学科、专业及教学质量工程集体项目排名前5的主要参与人</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②</w:t>
            </w:r>
            <w:r>
              <w:rPr>
                <w:rFonts w:ascii="宋体" w:hAnsi="宋体"/>
                <w:kern w:val="0"/>
                <w:szCs w:val="21"/>
              </w:rPr>
              <w:t xml:space="preserve">指导学生参加体育竞赛全国级获单项前8名、省级团体前2名(三等奖)，单项前2名(二等奖) </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③</w:t>
            </w:r>
            <w:r>
              <w:rPr>
                <w:rFonts w:ascii="宋体" w:hAnsi="宋体"/>
                <w:kern w:val="0"/>
                <w:szCs w:val="21"/>
              </w:rPr>
              <w:t>指导学生参加文学、艺术创作竞赛获省级</w:t>
            </w:r>
            <w:r>
              <w:rPr>
                <w:rFonts w:ascii="宋体" w:hAnsi="宋体"/>
                <w:szCs w:val="21"/>
              </w:rPr>
              <w:t>（省委宣传部、文化厅、教育厅等机构或</w:t>
            </w:r>
            <w:r>
              <w:rPr>
                <w:rFonts w:ascii="宋体" w:hAnsi="宋体"/>
                <w:kern w:val="0"/>
                <w:szCs w:val="21"/>
              </w:rPr>
              <w:t>省</w:t>
            </w:r>
            <w:r>
              <w:rPr>
                <w:rFonts w:ascii="宋体" w:hAnsi="宋体"/>
                <w:szCs w:val="21"/>
              </w:rPr>
              <w:t>文联主办）</w:t>
            </w:r>
            <w:r>
              <w:rPr>
                <w:rFonts w:ascii="宋体" w:hAnsi="宋体"/>
                <w:kern w:val="0"/>
                <w:szCs w:val="21"/>
              </w:rPr>
              <w:t>第2名(或二等奖前1)</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8" w:afterLines="28"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指导学生参加学科竞赛获省级（教育厅</w:t>
            </w:r>
            <w:r>
              <w:rPr>
                <w:rFonts w:ascii="宋体" w:hAnsi="宋体"/>
                <w:szCs w:val="21"/>
              </w:rPr>
              <w:t>等机构或省科协等主办）</w:t>
            </w:r>
            <w:r>
              <w:rPr>
                <w:rFonts w:ascii="宋体" w:hAnsi="宋体"/>
                <w:kern w:val="0"/>
                <w:szCs w:val="21"/>
              </w:rPr>
              <w:t>第2名(或二等奖前1)</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⑤</w:t>
            </w:r>
            <w:r>
              <w:rPr>
                <w:rFonts w:ascii="宋体" w:hAnsi="宋体"/>
                <w:kern w:val="0"/>
                <w:szCs w:val="21"/>
              </w:rPr>
              <w:t>定级前</w:t>
            </w:r>
            <w:r>
              <w:rPr>
                <w:rFonts w:ascii="宋体" w:hAnsi="宋体" w:hint="eastAsia"/>
                <w:kern w:val="0"/>
                <w:szCs w:val="21"/>
              </w:rPr>
              <w:t>三</w:t>
            </w:r>
            <w:r>
              <w:rPr>
                <w:rFonts w:ascii="宋体" w:hAnsi="宋体"/>
                <w:kern w:val="0"/>
                <w:szCs w:val="21"/>
              </w:rPr>
              <w:t>年教学评价为</w:t>
            </w:r>
            <w:r>
              <w:rPr>
                <w:rFonts w:ascii="宋体" w:hAnsi="宋体" w:hint="eastAsia"/>
                <w:kern w:val="0"/>
                <w:szCs w:val="21"/>
              </w:rPr>
              <w:t>一类课程1次以上</w:t>
            </w:r>
          </w:p>
        </w:tc>
      </w:tr>
      <w:tr w:rsidR="007745AF">
        <w:trPr>
          <w:trHeight w:val="397"/>
          <w:jc w:val="center"/>
        </w:trPr>
        <w:tc>
          <w:tcPr>
            <w:tcW w:w="1964" w:type="dxa"/>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hint="eastAsia"/>
                <w:szCs w:val="21"/>
              </w:rPr>
              <w:t>⑥定级前三年平均工作量超过学校平均工作量20%以上</w:t>
            </w:r>
          </w:p>
        </w:tc>
      </w:tr>
    </w:tbl>
    <w:p w:rsidR="007745AF" w:rsidRDefault="00852B30" w:rsidP="0085504D">
      <w:pPr>
        <w:tabs>
          <w:tab w:val="left" w:pos="0"/>
        </w:tabs>
        <w:spacing w:line="300" w:lineRule="auto"/>
        <w:ind w:firstLineChars="200" w:firstLine="600"/>
        <w:outlineLvl w:val="0"/>
        <w:rPr>
          <w:rFonts w:ascii="仿宋_GB2312" w:eastAsia="仿宋_GB2312" w:hAnsi="宋体"/>
          <w:b/>
          <w:kern w:val="0"/>
          <w:sz w:val="30"/>
          <w:szCs w:val="30"/>
        </w:rPr>
      </w:pPr>
      <w:r>
        <w:rPr>
          <w:rFonts w:ascii="仿宋_GB2312" w:eastAsia="仿宋_GB2312" w:hAnsi="宋体" w:hint="eastAsia"/>
          <w:b/>
          <w:kern w:val="0"/>
          <w:sz w:val="30"/>
          <w:szCs w:val="30"/>
        </w:rPr>
        <w:t>（二）副教授</w:t>
      </w:r>
      <w:r>
        <w:rPr>
          <w:rFonts w:ascii="仿宋_GB2312" w:eastAsia="仿宋_GB2312" w:hAnsi="宋体" w:hint="eastAsia"/>
          <w:b/>
          <w:sz w:val="30"/>
          <w:szCs w:val="30"/>
        </w:rPr>
        <w:t>岗位等级核定</w:t>
      </w:r>
      <w:r>
        <w:rPr>
          <w:rFonts w:ascii="仿宋_GB2312" w:eastAsia="仿宋_GB2312" w:hAnsi="宋体" w:hint="eastAsia"/>
          <w:b/>
          <w:kern w:val="0"/>
          <w:sz w:val="30"/>
          <w:szCs w:val="30"/>
        </w:rPr>
        <w:t>条件</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副教授5级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 具有副教授任职资格1年以上，身体健康，服从工作安</w:t>
      </w:r>
      <w:r>
        <w:rPr>
          <w:rFonts w:ascii="仿宋_GB2312" w:eastAsia="仿宋_GB2312" w:hAnsi="宋体" w:hint="eastAsia"/>
          <w:kern w:val="0"/>
          <w:sz w:val="30"/>
          <w:szCs w:val="30"/>
        </w:rPr>
        <w:lastRenderedPageBreak/>
        <w:t>排，认真履行岗位职责，达到年基本教学工作量。近3年年度考核合格以上。</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 近3年承担全日制人才培养方案规定的本专科课程教学任务，教学评价良好以上，无教学事故。</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五选三</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2" w:afterLines="22" w:line="0" w:lineRule="atLeast"/>
              <w:rPr>
                <w:rFonts w:ascii="宋体" w:hAnsi="宋体"/>
                <w:b/>
                <w:kern w:val="0"/>
                <w:szCs w:val="21"/>
              </w:rPr>
            </w:pPr>
            <w:r>
              <w:rPr>
                <w:rFonts w:ascii="宋体" w:hAnsi="宋体"/>
                <w:b/>
                <w:kern w:val="0"/>
                <w:szCs w:val="21"/>
              </w:rPr>
              <w:t>①</w:t>
            </w:r>
            <w:r>
              <w:rPr>
                <w:rFonts w:ascii="宋体" w:hAnsi="宋体" w:hint="eastAsia"/>
                <w:szCs w:val="21"/>
              </w:rPr>
              <w:t>三类</w:t>
            </w:r>
            <w:r>
              <w:rPr>
                <w:rFonts w:ascii="宋体" w:hAnsi="宋体"/>
                <w:szCs w:val="21"/>
              </w:rPr>
              <w:t>以上学术期刊</w:t>
            </w:r>
            <w:r>
              <w:rPr>
                <w:rFonts w:ascii="宋体" w:hAnsi="宋体"/>
                <w:kern w:val="0"/>
                <w:szCs w:val="21"/>
              </w:rPr>
              <w:t>发表</w:t>
            </w:r>
            <w:r>
              <w:rPr>
                <w:rFonts w:ascii="宋体" w:hAnsi="宋体"/>
                <w:szCs w:val="21"/>
              </w:rPr>
              <w:t>学术</w:t>
            </w:r>
            <w:r>
              <w:rPr>
                <w:rFonts w:ascii="宋体" w:hAnsi="宋体"/>
                <w:kern w:val="0"/>
                <w:szCs w:val="21"/>
              </w:rPr>
              <w:t>论文</w:t>
            </w:r>
            <w:r>
              <w:rPr>
                <w:rFonts w:ascii="宋体" w:hAnsi="宋体" w:hint="eastAsia"/>
                <w:kern w:val="0"/>
                <w:szCs w:val="21"/>
              </w:rPr>
              <w:t>2</w:t>
            </w:r>
            <w:r>
              <w:rPr>
                <w:rFonts w:ascii="宋体" w:hAnsi="宋体"/>
                <w:kern w:val="0"/>
                <w:szCs w:val="21"/>
              </w:rPr>
              <w:t>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2" w:afterLines="22" w:line="0" w:lineRule="atLeast"/>
              <w:rPr>
                <w:rFonts w:ascii="宋体" w:hAnsi="宋体"/>
                <w:szCs w:val="21"/>
              </w:rPr>
            </w:pPr>
            <w:r>
              <w:rPr>
                <w:rFonts w:ascii="宋体" w:hAnsi="宋体"/>
                <w:b/>
                <w:kern w:val="0"/>
                <w:szCs w:val="21"/>
              </w:rPr>
              <w:t>②</w:t>
            </w:r>
            <w:r>
              <w:rPr>
                <w:rFonts w:ascii="宋体" w:hAnsi="宋体" w:hint="eastAsia"/>
                <w:kern w:val="0"/>
                <w:szCs w:val="21"/>
              </w:rPr>
              <w:t>四类</w:t>
            </w:r>
            <w:r>
              <w:rPr>
                <w:rFonts w:ascii="宋体" w:hAnsi="宋体"/>
                <w:szCs w:val="21"/>
              </w:rPr>
              <w:t>学术期刊</w:t>
            </w:r>
            <w:r>
              <w:rPr>
                <w:rFonts w:ascii="宋体" w:hAnsi="宋体"/>
                <w:kern w:val="0"/>
                <w:szCs w:val="21"/>
              </w:rPr>
              <w:t>发表</w:t>
            </w:r>
            <w:r>
              <w:rPr>
                <w:rFonts w:ascii="宋体" w:hAnsi="宋体"/>
                <w:szCs w:val="21"/>
              </w:rPr>
              <w:t>学术</w:t>
            </w:r>
            <w:r>
              <w:rPr>
                <w:rFonts w:ascii="宋体" w:hAnsi="宋体"/>
                <w:kern w:val="0"/>
                <w:szCs w:val="21"/>
              </w:rPr>
              <w:t>论文</w:t>
            </w:r>
            <w:r>
              <w:rPr>
                <w:rFonts w:ascii="宋体" w:hAnsi="宋体" w:hint="eastAsia"/>
                <w:kern w:val="0"/>
                <w:szCs w:val="21"/>
              </w:rPr>
              <w:t>3</w:t>
            </w:r>
            <w:r>
              <w:rPr>
                <w:rFonts w:ascii="宋体" w:hAnsi="宋体"/>
                <w:kern w:val="0"/>
                <w:szCs w:val="21"/>
              </w:rPr>
              <w:t>篇以上或</w:t>
            </w:r>
            <w:r>
              <w:rPr>
                <w:rFonts w:ascii="宋体" w:hAnsi="宋体" w:hint="eastAsia"/>
                <w:szCs w:val="21"/>
              </w:rPr>
              <w:t>五类</w:t>
            </w:r>
            <w:r>
              <w:rPr>
                <w:rFonts w:ascii="宋体" w:hAnsi="宋体"/>
                <w:szCs w:val="21"/>
              </w:rPr>
              <w:t>学术期刊发表学术</w:t>
            </w:r>
            <w:r>
              <w:rPr>
                <w:rFonts w:ascii="宋体" w:hAnsi="宋体"/>
                <w:kern w:val="0"/>
                <w:szCs w:val="21"/>
              </w:rPr>
              <w:t>论文</w:t>
            </w:r>
            <w:r>
              <w:rPr>
                <w:rFonts w:ascii="宋体" w:hAnsi="宋体" w:hint="eastAsia"/>
                <w:kern w:val="0"/>
                <w:szCs w:val="21"/>
              </w:rPr>
              <w:t>5</w:t>
            </w:r>
            <w:r>
              <w:rPr>
                <w:rFonts w:ascii="宋体" w:hAnsi="宋体"/>
                <w:kern w:val="0"/>
                <w:szCs w:val="21"/>
              </w:rPr>
              <w:t>篇以上</w:t>
            </w:r>
            <w:r>
              <w:rPr>
                <w:rFonts w:ascii="宋体" w:hAnsi="宋体"/>
                <w:szCs w:val="21"/>
              </w:rPr>
              <w:t xml:space="preserve">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2" w:afterLines="22" w:line="0" w:lineRule="atLeast"/>
              <w:rPr>
                <w:rFonts w:ascii="宋体" w:hAnsi="宋体"/>
                <w:szCs w:val="21"/>
              </w:rPr>
            </w:pPr>
            <w:r>
              <w:rPr>
                <w:rFonts w:ascii="宋体" w:hAnsi="宋体"/>
                <w:b/>
                <w:kern w:val="0"/>
                <w:szCs w:val="21"/>
              </w:rPr>
              <w:t>③</w:t>
            </w:r>
            <w:r>
              <w:rPr>
                <w:rFonts w:ascii="宋体" w:hAnsi="宋体"/>
                <w:szCs w:val="21"/>
              </w:rPr>
              <w:t xml:space="preserve">学术论文被SCI、SSCI等收录1篇以上或被EI、A&amp;HCI等收录2篇以上或被ISTP、ISSHP等收录3篇以上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2" w:afterLines="22" w:line="0" w:lineRule="atLeast"/>
              <w:rPr>
                <w:rFonts w:ascii="宋体" w:hAnsi="宋体"/>
                <w:kern w:val="0"/>
                <w:szCs w:val="21"/>
              </w:rPr>
            </w:pPr>
            <w:r>
              <w:rPr>
                <w:rFonts w:ascii="宋体" w:hAnsi="宋体"/>
                <w:kern w:val="0"/>
                <w:szCs w:val="21"/>
              </w:rPr>
              <w:t>④主编或参</w:t>
            </w:r>
            <w:proofErr w:type="gramStart"/>
            <w:r>
              <w:rPr>
                <w:rFonts w:ascii="宋体" w:hAnsi="宋体"/>
                <w:kern w:val="0"/>
                <w:szCs w:val="21"/>
              </w:rPr>
              <w:t>编正式</w:t>
            </w:r>
            <w:proofErr w:type="gramEnd"/>
            <w:r>
              <w:rPr>
                <w:rFonts w:ascii="宋体" w:hAnsi="宋体"/>
                <w:kern w:val="0"/>
                <w:szCs w:val="21"/>
              </w:rPr>
              <w:t>出版的由教育部</w:t>
            </w:r>
            <w:r w:rsidR="007511B8">
              <w:rPr>
                <w:rFonts w:ascii="宋体" w:hAnsi="宋体" w:hint="eastAsia"/>
                <w:kern w:val="0"/>
                <w:szCs w:val="21"/>
              </w:rPr>
              <w:t>、财政部</w:t>
            </w:r>
            <w:r>
              <w:rPr>
                <w:rFonts w:ascii="宋体" w:hAnsi="宋体"/>
                <w:kern w:val="0"/>
                <w:szCs w:val="21"/>
              </w:rPr>
              <w:t>或教育厅组编教材（编写3万字以上——教材中明确标示或组编单位、主编出具证明）</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2" w:afterLines="22" w:line="0" w:lineRule="atLeast"/>
              <w:rPr>
                <w:rFonts w:ascii="宋体" w:hAnsi="宋体"/>
                <w:kern w:val="0"/>
                <w:szCs w:val="21"/>
              </w:rPr>
            </w:pPr>
            <w:r>
              <w:rPr>
                <w:rFonts w:ascii="宋体" w:hAnsi="宋体"/>
                <w:kern w:val="0"/>
                <w:szCs w:val="21"/>
              </w:rPr>
              <w:t>⑤</w:t>
            </w:r>
            <w:r>
              <w:rPr>
                <w:rFonts w:ascii="宋体" w:hAnsi="宋体"/>
                <w:spacing w:val="-4"/>
                <w:kern w:val="0"/>
                <w:szCs w:val="21"/>
              </w:rPr>
              <w:t>独著或合著学术专著2部以上（排名前2且撰写10万字以上——版权人出具证明）或</w:t>
            </w:r>
            <w:r>
              <w:rPr>
                <w:rFonts w:ascii="宋体" w:hAnsi="宋体" w:hint="eastAsia"/>
                <w:spacing w:val="-4"/>
                <w:kern w:val="0"/>
                <w:szCs w:val="21"/>
              </w:rPr>
              <w:t>译著3部以上或</w:t>
            </w:r>
            <w:r>
              <w:rPr>
                <w:rFonts w:ascii="宋体" w:hAnsi="宋体"/>
                <w:spacing w:val="-4"/>
                <w:kern w:val="0"/>
                <w:szCs w:val="21"/>
              </w:rPr>
              <w:t>正式出版乐谱、书法专集、画集1部以上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①</w:t>
            </w:r>
            <w:r>
              <w:rPr>
                <w:rFonts w:ascii="宋体" w:hAnsi="宋体"/>
                <w:szCs w:val="21"/>
              </w:rPr>
              <w:t>主持1项</w:t>
            </w:r>
            <w:r>
              <w:rPr>
                <w:rFonts w:ascii="宋体" w:hAnsi="宋体" w:hint="eastAsia"/>
                <w:szCs w:val="21"/>
              </w:rPr>
              <w:t>省级</w:t>
            </w:r>
            <w:r>
              <w:rPr>
                <w:rFonts w:ascii="宋体" w:hAnsi="宋体"/>
                <w:szCs w:val="21"/>
              </w:rPr>
              <w:t>以上项目</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szCs w:val="21"/>
              </w:rPr>
            </w:pPr>
            <w:r>
              <w:rPr>
                <w:rFonts w:ascii="宋体" w:hAnsi="宋体"/>
                <w:b/>
                <w:kern w:val="0"/>
                <w:szCs w:val="21"/>
              </w:rPr>
              <w:t>②</w:t>
            </w:r>
            <w:r>
              <w:rPr>
                <w:rFonts w:ascii="宋体" w:hAnsi="宋体"/>
                <w:szCs w:val="21"/>
              </w:rPr>
              <w:t>主持</w:t>
            </w:r>
            <w:r>
              <w:rPr>
                <w:rFonts w:ascii="宋体" w:hAnsi="宋体" w:hint="eastAsia"/>
                <w:szCs w:val="21"/>
              </w:rPr>
              <w:t>2</w:t>
            </w:r>
            <w:r>
              <w:rPr>
                <w:rFonts w:ascii="宋体" w:hAnsi="宋体"/>
                <w:szCs w:val="21"/>
              </w:rPr>
              <w:t>项</w:t>
            </w:r>
            <w:r>
              <w:rPr>
                <w:rFonts w:ascii="宋体" w:hAnsi="宋体" w:hint="eastAsia"/>
                <w:szCs w:val="21"/>
              </w:rPr>
              <w:t>厅级</w:t>
            </w:r>
            <w:r>
              <w:rPr>
                <w:rFonts w:ascii="宋体" w:hAnsi="宋体"/>
                <w:szCs w:val="21"/>
              </w:rPr>
              <w:t>以上项目</w:t>
            </w:r>
            <w:r>
              <w:rPr>
                <w:rFonts w:ascii="宋体" w:hAnsi="宋体"/>
                <w:kern w:val="0"/>
                <w:szCs w:val="21"/>
              </w:rPr>
              <w:t xml:space="preserve">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③</w:t>
            </w:r>
            <w:r>
              <w:rPr>
                <w:rFonts w:ascii="宋体" w:hAnsi="宋体"/>
                <w:kern w:val="0"/>
                <w:szCs w:val="21"/>
              </w:rPr>
              <w:t>横向项目第一完成人且项目入校经费理工科10万元、文科5万元以上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①</w:t>
            </w:r>
            <w:r>
              <w:rPr>
                <w:rFonts w:ascii="宋体" w:hAnsi="宋体"/>
                <w:szCs w:val="21"/>
              </w:rPr>
              <w:t>获省部级以上</w:t>
            </w:r>
            <w:r>
              <w:rPr>
                <w:rStyle w:val="dectext1"/>
                <w:rFonts w:hint="default"/>
                <w:color w:val="auto"/>
              </w:rPr>
              <w:t>自然科学奖、技术发明奖、科学技术进步奖及</w:t>
            </w:r>
            <w:r>
              <w:rPr>
                <w:rFonts w:ascii="宋体" w:hAnsi="宋体"/>
                <w:kern w:val="0"/>
                <w:szCs w:val="21"/>
              </w:rPr>
              <w:t>社科成果奖、教学成果奖</w:t>
            </w:r>
            <w:r>
              <w:rPr>
                <w:rFonts w:ascii="宋体" w:hAnsi="宋体" w:hint="eastAsia"/>
                <w:kern w:val="0"/>
                <w:szCs w:val="21"/>
              </w:rPr>
              <w:t>（有效名次）</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②</w:t>
            </w:r>
            <w:r>
              <w:rPr>
                <w:rFonts w:ascii="宋体" w:hAnsi="宋体"/>
                <w:kern w:val="0"/>
                <w:szCs w:val="21"/>
              </w:rPr>
              <w:t xml:space="preserve">作为第一、二发明人获得授权的中国发明专利1项以上，或实用新型专利2项以上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ind w:rightChars="-50" w:right="-105"/>
              <w:rPr>
                <w:rFonts w:ascii="宋体" w:hAnsi="宋体"/>
                <w:kern w:val="0"/>
                <w:szCs w:val="21"/>
              </w:rPr>
            </w:pPr>
            <w:r>
              <w:rPr>
                <w:rFonts w:ascii="宋体" w:hAnsi="宋体"/>
                <w:b/>
                <w:kern w:val="0"/>
                <w:szCs w:val="21"/>
              </w:rPr>
              <w:t>③</w:t>
            </w:r>
            <w:r>
              <w:rPr>
                <w:rFonts w:ascii="宋体" w:hAnsi="宋体"/>
                <w:kern w:val="0"/>
                <w:szCs w:val="21"/>
              </w:rPr>
              <w:t>获得省级政府机构颁发的其他成果奖一等奖1项或二等奖2项</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 教师技能类</w:t>
            </w:r>
          </w:p>
          <w:p w:rsidR="007745AF" w:rsidRDefault="00852B30">
            <w:pPr>
              <w:tabs>
                <w:tab w:val="left" w:pos="0"/>
              </w:tabs>
              <w:spacing w:line="0" w:lineRule="atLeast"/>
              <w:rPr>
                <w:rFonts w:ascii="宋体" w:hAnsi="宋体"/>
                <w:b/>
                <w:kern w:val="0"/>
                <w:szCs w:val="21"/>
              </w:rPr>
            </w:pPr>
            <w:r>
              <w:rPr>
                <w:rFonts w:ascii="宋体" w:hAnsi="宋体"/>
                <w:b/>
                <w:kern w:val="0"/>
                <w:szCs w:val="21"/>
              </w:rPr>
              <w:t>奖励和学术影响</w:t>
            </w: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spacing w:line="0" w:lineRule="atLeast"/>
              <w:rPr>
                <w:rFonts w:ascii="宋体" w:hAnsi="宋体"/>
                <w:kern w:val="0"/>
                <w:szCs w:val="21"/>
              </w:rPr>
            </w:pPr>
            <w:r>
              <w:rPr>
                <w:rFonts w:ascii="宋体" w:hAnsi="宋体"/>
                <w:b/>
                <w:kern w:val="0"/>
                <w:szCs w:val="21"/>
              </w:rPr>
              <w:t>①</w:t>
            </w:r>
            <w:r>
              <w:rPr>
                <w:rFonts w:ascii="宋体" w:hAnsi="宋体"/>
                <w:kern w:val="0"/>
                <w:szCs w:val="21"/>
              </w:rPr>
              <w:t>参加体育竞赛获省运会前6名</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②</w:t>
            </w:r>
            <w:r>
              <w:rPr>
                <w:rFonts w:ascii="宋体" w:hAnsi="宋体"/>
                <w:szCs w:val="21"/>
              </w:rPr>
              <w:t>文学艺术作品入选教育部、文化部或全国文联或文联的十一个协会主办的作品展或巡演，</w:t>
            </w:r>
            <w:r>
              <w:rPr>
                <w:rFonts w:ascii="宋体" w:hAnsi="宋体"/>
                <w:kern w:val="0"/>
                <w:szCs w:val="21"/>
              </w:rPr>
              <w:t>获得由省文化厅、教育厅或省文联主办的全省美术、音乐、文学、艺术创作比赛一等奖1项或二等奖2项</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③</w:t>
            </w:r>
            <w:r>
              <w:rPr>
                <w:rFonts w:ascii="宋体" w:hAnsi="宋体"/>
                <w:kern w:val="0"/>
                <w:szCs w:val="21"/>
              </w:rPr>
              <w:t>参加由文化厅或省美协、音协等省级单位主办的个人画展、演唱会2次或其他省级机构协办的个人画展、演唱会2次</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t>④</w:t>
            </w:r>
            <w:r>
              <w:rPr>
                <w:rFonts w:ascii="宋体" w:hAnsi="宋体"/>
                <w:kern w:val="0"/>
                <w:szCs w:val="21"/>
              </w:rPr>
              <w:t>获得省级政府机构颁发的教师技能类奖励一等奖</w:t>
            </w:r>
            <w:r>
              <w:rPr>
                <w:rFonts w:ascii="宋体" w:hAnsi="宋体"/>
                <w:szCs w:val="21"/>
              </w:rPr>
              <w:t>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t>⑤</w:t>
            </w:r>
            <w:r>
              <w:rPr>
                <w:rFonts w:ascii="宋体" w:hAnsi="宋体"/>
                <w:kern w:val="0"/>
                <w:szCs w:val="21"/>
              </w:rPr>
              <w:t>入选省部级人才工程第三层次者或教育部创新团队中排名的主要参与者、省科技创新团队排名的主要参与者</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5. 教学质量</w:t>
            </w: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①</w:t>
            </w:r>
            <w:r>
              <w:rPr>
                <w:rFonts w:ascii="宋体" w:hAnsi="宋体"/>
                <w:kern w:val="0"/>
                <w:szCs w:val="21"/>
              </w:rPr>
              <w:t>国家重点建设学科、特色专业、教学质量工程集体项目的主要成员（排名前8）或省级重点建设学科、特色专业、教学质量工程集体项目排名前6名的参与者</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②</w:t>
            </w:r>
            <w:r>
              <w:rPr>
                <w:rFonts w:ascii="宋体" w:hAnsi="宋体"/>
                <w:kern w:val="0"/>
                <w:szCs w:val="21"/>
              </w:rPr>
              <w:t>指导学生参加体育竞赛获省级单项前3名、团体前3名</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③</w:t>
            </w:r>
            <w:r>
              <w:rPr>
                <w:rFonts w:ascii="宋体" w:hAnsi="宋体"/>
                <w:kern w:val="0"/>
                <w:szCs w:val="21"/>
              </w:rPr>
              <w:t>指导学生的</w:t>
            </w:r>
            <w:r>
              <w:rPr>
                <w:rFonts w:ascii="宋体" w:hAnsi="宋体"/>
                <w:szCs w:val="21"/>
              </w:rPr>
              <w:t>文学艺术作品入选教育部、文化部或全国文联或文联的十一个协会主办的作品展或巡演，或指导学生</w:t>
            </w:r>
            <w:r>
              <w:rPr>
                <w:rFonts w:ascii="宋体" w:hAnsi="宋体"/>
                <w:kern w:val="0"/>
                <w:szCs w:val="21"/>
              </w:rPr>
              <w:t>参加文学、艺术创作竞赛获省级</w:t>
            </w:r>
            <w:r>
              <w:rPr>
                <w:rFonts w:ascii="宋体" w:hAnsi="宋体"/>
                <w:szCs w:val="21"/>
              </w:rPr>
              <w:t>（省委宣传部、文化厅、教育厅等机构或</w:t>
            </w:r>
            <w:r>
              <w:rPr>
                <w:rFonts w:ascii="宋体" w:hAnsi="宋体"/>
                <w:kern w:val="0"/>
                <w:szCs w:val="21"/>
              </w:rPr>
              <w:t>省</w:t>
            </w:r>
            <w:r>
              <w:rPr>
                <w:rFonts w:ascii="宋体" w:hAnsi="宋体"/>
                <w:szCs w:val="21"/>
              </w:rPr>
              <w:t>文联主办）</w:t>
            </w:r>
            <w:r>
              <w:rPr>
                <w:rFonts w:ascii="宋体" w:hAnsi="宋体"/>
                <w:kern w:val="0"/>
                <w:szCs w:val="21"/>
              </w:rPr>
              <w:t>二等奖前3</w:t>
            </w:r>
            <w:r>
              <w:rPr>
                <w:rFonts w:ascii="宋体" w:hAnsi="宋体"/>
                <w:kern w:val="0"/>
                <w:szCs w:val="21"/>
              </w:rPr>
              <w:lastRenderedPageBreak/>
              <w:t>名</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指导学生参加学科竞赛获省级（教育厅</w:t>
            </w:r>
            <w:r>
              <w:rPr>
                <w:rFonts w:ascii="宋体" w:hAnsi="宋体"/>
                <w:szCs w:val="21"/>
              </w:rPr>
              <w:t>等机构或省科协等主办）</w:t>
            </w:r>
            <w:r>
              <w:rPr>
                <w:rFonts w:ascii="宋体" w:hAnsi="宋体"/>
                <w:kern w:val="0"/>
                <w:szCs w:val="21"/>
              </w:rPr>
              <w:t>二等奖前3名</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⑤</w:t>
            </w:r>
            <w:r>
              <w:rPr>
                <w:rFonts w:ascii="宋体" w:hAnsi="宋体"/>
                <w:kern w:val="0"/>
                <w:szCs w:val="21"/>
              </w:rPr>
              <w:t>定级前</w:t>
            </w:r>
            <w:r>
              <w:rPr>
                <w:rFonts w:ascii="宋体" w:hAnsi="宋体" w:hint="eastAsia"/>
                <w:kern w:val="0"/>
                <w:szCs w:val="21"/>
              </w:rPr>
              <w:t>三</w:t>
            </w:r>
            <w:r>
              <w:rPr>
                <w:rFonts w:ascii="宋体" w:hAnsi="宋体"/>
                <w:kern w:val="0"/>
                <w:szCs w:val="21"/>
              </w:rPr>
              <w:t>年教学评价为</w:t>
            </w:r>
            <w:r>
              <w:rPr>
                <w:rFonts w:ascii="宋体" w:hAnsi="宋体" w:hint="eastAsia"/>
                <w:kern w:val="0"/>
                <w:szCs w:val="21"/>
              </w:rPr>
              <w:t>一类课程1次以上</w:t>
            </w:r>
          </w:p>
        </w:tc>
      </w:tr>
    </w:tbl>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副教授6级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 具有副教授任职资格1年以上，身体健康，服从工作安排，认真履行岗位职责，达到年基本教学工作量。</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 近3年承担全日制人才培养方案规定的本专科课程教学任务，教学评价良好以上，无教学事故。</w:t>
      </w:r>
    </w:p>
    <w:p w:rsidR="007745AF" w:rsidRDefault="00852B30" w:rsidP="0085504D">
      <w:pPr>
        <w:tabs>
          <w:tab w:val="left" w:pos="540"/>
        </w:tabs>
        <w:spacing w:line="300" w:lineRule="auto"/>
        <w:ind w:firstLineChars="200" w:firstLine="600"/>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五选二</w:t>
      </w:r>
      <w:proofErr w:type="gramEnd"/>
      <w:r>
        <w:rPr>
          <w:rFonts w:ascii="仿宋_GB2312" w:eastAsia="仿宋_GB2312" w:hAnsi="宋体" w:hint="eastAsia"/>
          <w:b/>
          <w:kern w:val="0"/>
          <w:sz w:val="30"/>
          <w:szCs w:val="30"/>
        </w:rPr>
        <w:t>）：</w:t>
      </w:r>
    </w:p>
    <w:tbl>
      <w:tblPr>
        <w:tblW w:w="9015" w:type="dxa"/>
        <w:jc w:val="center"/>
        <w:tblLayout w:type="fixed"/>
        <w:tblLook w:val="04A0"/>
      </w:tblPr>
      <w:tblGrid>
        <w:gridCol w:w="1964"/>
        <w:gridCol w:w="7051"/>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7051" w:type="dxa"/>
            <w:tcBorders>
              <w:top w:val="single" w:sz="4" w:space="0" w:color="auto"/>
              <w:left w:val="single" w:sz="4" w:space="0" w:color="auto"/>
              <w:bottom w:val="nil"/>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①</w:t>
            </w:r>
            <w:r>
              <w:rPr>
                <w:rFonts w:ascii="宋体" w:hAnsi="宋体" w:hint="eastAsia"/>
                <w:b/>
                <w:kern w:val="0"/>
                <w:szCs w:val="21"/>
              </w:rPr>
              <w:t>三类学术期刊1篇以上或</w:t>
            </w:r>
            <w:r>
              <w:rPr>
                <w:rFonts w:ascii="宋体" w:hAnsi="宋体" w:hint="eastAsia"/>
                <w:szCs w:val="21"/>
              </w:rPr>
              <w:t>四类</w:t>
            </w:r>
            <w:r>
              <w:rPr>
                <w:rFonts w:ascii="宋体" w:hAnsi="宋体"/>
                <w:szCs w:val="21"/>
              </w:rPr>
              <w:t>以上学术期刊</w:t>
            </w:r>
            <w:r>
              <w:rPr>
                <w:rFonts w:ascii="宋体" w:hAnsi="宋体"/>
                <w:kern w:val="0"/>
                <w:szCs w:val="21"/>
              </w:rPr>
              <w:t>发表</w:t>
            </w:r>
            <w:r>
              <w:rPr>
                <w:rFonts w:ascii="宋体" w:hAnsi="宋体"/>
                <w:szCs w:val="21"/>
              </w:rPr>
              <w:t>学术</w:t>
            </w:r>
            <w:r>
              <w:rPr>
                <w:rFonts w:ascii="宋体" w:hAnsi="宋体"/>
                <w:kern w:val="0"/>
                <w:szCs w:val="21"/>
              </w:rPr>
              <w:t>论文2篇以上或</w:t>
            </w:r>
            <w:r>
              <w:rPr>
                <w:rFonts w:ascii="宋体" w:hAnsi="宋体" w:hint="eastAsia"/>
                <w:szCs w:val="21"/>
              </w:rPr>
              <w:t>五类</w:t>
            </w:r>
            <w:r>
              <w:rPr>
                <w:rFonts w:ascii="宋体" w:hAnsi="宋体"/>
                <w:szCs w:val="21"/>
              </w:rPr>
              <w:t>学术期刊</w:t>
            </w:r>
            <w:r>
              <w:rPr>
                <w:rFonts w:ascii="宋体" w:hAnsi="宋体"/>
                <w:kern w:val="0"/>
                <w:szCs w:val="21"/>
              </w:rPr>
              <w:t>发表</w:t>
            </w:r>
            <w:r>
              <w:rPr>
                <w:rFonts w:ascii="宋体" w:hAnsi="宋体"/>
                <w:szCs w:val="21"/>
              </w:rPr>
              <w:t>学术</w:t>
            </w:r>
            <w:r>
              <w:rPr>
                <w:rFonts w:ascii="宋体" w:hAnsi="宋体"/>
                <w:kern w:val="0"/>
                <w:szCs w:val="21"/>
              </w:rPr>
              <w:t>论文4篇以上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②</w:t>
            </w:r>
            <w:r>
              <w:rPr>
                <w:rFonts w:ascii="宋体" w:hAnsi="宋体"/>
                <w:szCs w:val="21"/>
              </w:rPr>
              <w:t>学术论文被SCI、SSCI收录1篇以上或EI、A&amp;HCI、ISTP、ISSHP收录2篇以上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kern w:val="0"/>
                <w:szCs w:val="21"/>
              </w:rPr>
              <w:t>主编或参编的正式出版的由教育部</w:t>
            </w:r>
            <w:r w:rsidR="007511B8">
              <w:rPr>
                <w:rFonts w:ascii="宋体" w:hAnsi="宋体" w:hint="eastAsia"/>
                <w:kern w:val="0"/>
                <w:szCs w:val="21"/>
              </w:rPr>
              <w:t>、财政部</w:t>
            </w:r>
            <w:r>
              <w:rPr>
                <w:rFonts w:ascii="宋体" w:hAnsi="宋体"/>
                <w:kern w:val="0"/>
                <w:szCs w:val="21"/>
              </w:rPr>
              <w:t>或教育厅组编教材</w:t>
            </w:r>
            <w:r>
              <w:rPr>
                <w:rFonts w:ascii="宋体" w:hAnsi="宋体"/>
                <w:szCs w:val="21"/>
              </w:rPr>
              <w:t>（编写2万字以上）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④</w:t>
            </w:r>
            <w:r>
              <w:rPr>
                <w:rFonts w:ascii="宋体" w:hAnsi="宋体"/>
                <w:kern w:val="0"/>
                <w:szCs w:val="21"/>
              </w:rPr>
              <w:t>独著或合著正式出版的学术专著1部以上（排名前2且撰写8万字以上——版权人出具证明）或</w:t>
            </w:r>
            <w:r>
              <w:rPr>
                <w:rFonts w:ascii="宋体" w:hAnsi="宋体" w:hint="eastAsia"/>
                <w:kern w:val="0"/>
                <w:szCs w:val="21"/>
              </w:rPr>
              <w:t>译著2部以上或</w:t>
            </w:r>
            <w:r>
              <w:rPr>
                <w:rFonts w:ascii="宋体" w:hAnsi="宋体"/>
                <w:kern w:val="0"/>
                <w:szCs w:val="21"/>
              </w:rPr>
              <w:t>正式出版的乐谱、书法专集、画集1部以上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2. 课题（项目）</w:t>
            </w: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①</w:t>
            </w:r>
            <w:r>
              <w:rPr>
                <w:rFonts w:ascii="宋体" w:hAnsi="宋体"/>
                <w:szCs w:val="21"/>
              </w:rPr>
              <w:t>主持1项</w:t>
            </w:r>
            <w:r>
              <w:rPr>
                <w:rFonts w:ascii="宋体" w:hAnsi="宋体" w:hint="eastAsia"/>
                <w:szCs w:val="21"/>
              </w:rPr>
              <w:t>厅级</w:t>
            </w:r>
            <w:r>
              <w:rPr>
                <w:rFonts w:ascii="宋体" w:hAnsi="宋体"/>
                <w:szCs w:val="21"/>
              </w:rPr>
              <w:t>以上项目</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tabs>
                <w:tab w:val="left" w:pos="0"/>
              </w:tabs>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②</w:t>
            </w:r>
            <w:r>
              <w:rPr>
                <w:rFonts w:ascii="宋体" w:hAnsi="宋体"/>
                <w:szCs w:val="21"/>
              </w:rPr>
              <w:t>主持2项</w:t>
            </w:r>
            <w:r>
              <w:rPr>
                <w:rFonts w:ascii="宋体" w:hAnsi="宋体" w:hint="eastAsia"/>
                <w:szCs w:val="21"/>
              </w:rPr>
              <w:t>市级</w:t>
            </w:r>
            <w:r>
              <w:rPr>
                <w:rFonts w:ascii="宋体" w:hAnsi="宋体"/>
                <w:szCs w:val="21"/>
              </w:rPr>
              <w:t>以上项目</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szCs w:val="21"/>
              </w:rPr>
            </w:pPr>
            <w:r>
              <w:rPr>
                <w:rFonts w:ascii="宋体" w:hAnsi="宋体"/>
                <w:b/>
                <w:kern w:val="0"/>
                <w:szCs w:val="21"/>
              </w:rPr>
              <w:t>③</w:t>
            </w:r>
            <w:r>
              <w:rPr>
                <w:rFonts w:ascii="宋体" w:hAnsi="宋体"/>
                <w:szCs w:val="21"/>
              </w:rPr>
              <w:t>主持</w:t>
            </w:r>
            <w:r>
              <w:rPr>
                <w:rFonts w:ascii="宋体" w:hAnsi="宋体" w:hint="eastAsia"/>
                <w:szCs w:val="21"/>
              </w:rPr>
              <w:t>3</w:t>
            </w:r>
            <w:r>
              <w:rPr>
                <w:rFonts w:ascii="宋体" w:hAnsi="宋体"/>
                <w:szCs w:val="21"/>
              </w:rPr>
              <w:t>项校级项目</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④</w:t>
            </w:r>
            <w:r>
              <w:rPr>
                <w:rFonts w:ascii="宋体" w:hAnsi="宋体"/>
                <w:kern w:val="0"/>
                <w:szCs w:val="21"/>
              </w:rPr>
              <w:t>横向项目第一完成人且项目入校分摊经费理工科8万元、文科2万元以上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3. 成果奖</w:t>
            </w: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①</w:t>
            </w:r>
            <w:r>
              <w:rPr>
                <w:rFonts w:ascii="宋体" w:hAnsi="宋体"/>
                <w:szCs w:val="21"/>
              </w:rPr>
              <w:t>获</w:t>
            </w:r>
            <w:r>
              <w:rPr>
                <w:rFonts w:ascii="宋体" w:hAnsi="宋体"/>
                <w:kern w:val="0"/>
                <w:szCs w:val="21"/>
              </w:rPr>
              <w:t>省级政府机构</w:t>
            </w:r>
            <w:r>
              <w:rPr>
                <w:rFonts w:ascii="宋体" w:hAnsi="宋体"/>
                <w:szCs w:val="21"/>
              </w:rPr>
              <w:t>或校级以上</w:t>
            </w:r>
            <w:r>
              <w:rPr>
                <w:rStyle w:val="dectext1"/>
                <w:rFonts w:hint="default"/>
                <w:color w:val="auto"/>
              </w:rPr>
              <w:t>自然科学奖、技术发明奖、科学技术进步奖及</w:t>
            </w:r>
            <w:r>
              <w:rPr>
                <w:rFonts w:ascii="宋体" w:hAnsi="宋体"/>
                <w:kern w:val="0"/>
                <w:szCs w:val="21"/>
              </w:rPr>
              <w:t xml:space="preserve">社科成果奖、教学成果奖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②</w:t>
            </w:r>
            <w:r>
              <w:rPr>
                <w:rFonts w:ascii="宋体" w:hAnsi="宋体"/>
                <w:kern w:val="0"/>
                <w:szCs w:val="21"/>
              </w:rPr>
              <w:t xml:space="preserve">作为发明人（排名前5）获得授权的中国发明专利1项以上，或实用新型专利2项以上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③</w:t>
            </w:r>
            <w:r>
              <w:rPr>
                <w:rFonts w:ascii="宋体" w:hAnsi="宋体"/>
                <w:kern w:val="0"/>
                <w:szCs w:val="21"/>
              </w:rPr>
              <w:t>获得省级政府机构颁发的其他教学、科研成果奖</w:t>
            </w:r>
            <w:r>
              <w:rPr>
                <w:rFonts w:ascii="宋体" w:hAnsi="宋体"/>
                <w:szCs w:val="21"/>
              </w:rPr>
              <w:t>一等奖前3、</w:t>
            </w:r>
            <w:r>
              <w:rPr>
                <w:rFonts w:ascii="宋体" w:hAnsi="宋体"/>
                <w:kern w:val="0"/>
                <w:szCs w:val="21"/>
              </w:rPr>
              <w:t>二等奖前1</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4. 教师技能类</w:t>
            </w:r>
          </w:p>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奖励和学术影响</w:t>
            </w: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spacing w:beforeLines="40" w:afterLines="40" w:line="0" w:lineRule="atLeast"/>
              <w:rPr>
                <w:rFonts w:ascii="宋体" w:hAnsi="宋体"/>
                <w:kern w:val="0"/>
                <w:szCs w:val="21"/>
              </w:rPr>
            </w:pPr>
            <w:r>
              <w:rPr>
                <w:rFonts w:ascii="宋体" w:hAnsi="宋体"/>
                <w:b/>
                <w:kern w:val="0"/>
                <w:szCs w:val="21"/>
              </w:rPr>
              <w:t>①</w:t>
            </w:r>
            <w:r>
              <w:rPr>
                <w:rFonts w:ascii="宋体" w:hAnsi="宋体"/>
                <w:kern w:val="0"/>
                <w:szCs w:val="21"/>
              </w:rPr>
              <w:t>参加省</w:t>
            </w:r>
            <w:r>
              <w:rPr>
                <w:rFonts w:ascii="宋体" w:hAnsi="宋体"/>
                <w:szCs w:val="21"/>
              </w:rPr>
              <w:t>级</w:t>
            </w:r>
            <w:r>
              <w:rPr>
                <w:rFonts w:ascii="宋体" w:hAnsi="宋体"/>
                <w:kern w:val="0"/>
                <w:szCs w:val="21"/>
              </w:rPr>
              <w:t>体育竞赛获</w:t>
            </w:r>
            <w:r>
              <w:rPr>
                <w:rFonts w:ascii="宋体" w:hAnsi="宋体"/>
                <w:szCs w:val="21"/>
              </w:rPr>
              <w:t>前6名</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②</w:t>
            </w:r>
            <w:r>
              <w:rPr>
                <w:rFonts w:ascii="宋体" w:hAnsi="宋体"/>
                <w:szCs w:val="21"/>
              </w:rPr>
              <w:t>文学艺术作品入选教育部、文化部或全国文联或文联的十一个协会主办的</w:t>
            </w:r>
            <w:r>
              <w:rPr>
                <w:rFonts w:ascii="宋体" w:hAnsi="宋体"/>
                <w:szCs w:val="21"/>
              </w:rPr>
              <w:lastRenderedPageBreak/>
              <w:t>作品展或巡演，或</w:t>
            </w:r>
            <w:r>
              <w:rPr>
                <w:rFonts w:ascii="宋体" w:hAnsi="宋体"/>
                <w:kern w:val="0"/>
                <w:szCs w:val="21"/>
              </w:rPr>
              <w:t>获得由省文化厅、教育厅或省文联主办的全省美术、音乐、文学艺术创作比赛二等奖以上1项或三等奖2项</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szCs w:val="21"/>
              </w:rPr>
            </w:pPr>
            <w:r>
              <w:rPr>
                <w:rFonts w:ascii="宋体" w:hAnsi="宋体"/>
                <w:b/>
                <w:kern w:val="0"/>
                <w:szCs w:val="21"/>
              </w:rPr>
              <w:t>③</w:t>
            </w:r>
            <w:r>
              <w:rPr>
                <w:rFonts w:ascii="宋体" w:hAnsi="宋体"/>
                <w:kern w:val="0"/>
                <w:szCs w:val="21"/>
              </w:rPr>
              <w:t>参加由</w:t>
            </w:r>
            <w:r>
              <w:rPr>
                <w:rFonts w:ascii="宋体" w:hAnsi="宋体"/>
                <w:szCs w:val="21"/>
              </w:rPr>
              <w:t>省文化厅或省文联</w:t>
            </w:r>
            <w:r>
              <w:rPr>
                <w:rFonts w:ascii="宋体" w:hAnsi="宋体"/>
                <w:kern w:val="0"/>
                <w:szCs w:val="21"/>
              </w:rPr>
              <w:t>等省级单位主办的个人画展、演唱会1次或其他省级党政机构协办的个人画展、演唱会1次</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④</w:t>
            </w:r>
            <w:proofErr w:type="gramStart"/>
            <w:r>
              <w:rPr>
                <w:rFonts w:ascii="宋体" w:hAnsi="宋体"/>
                <w:szCs w:val="21"/>
              </w:rPr>
              <w:t>省教学</w:t>
            </w:r>
            <w:proofErr w:type="gramEnd"/>
            <w:r>
              <w:rPr>
                <w:rFonts w:ascii="宋体" w:hAnsi="宋体"/>
                <w:szCs w:val="21"/>
              </w:rPr>
              <w:t>能手或获得其他省级教师技能类奖励二等奖（前5）以上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⑤</w:t>
            </w:r>
            <w:r>
              <w:rPr>
                <w:rFonts w:ascii="宋体" w:hAnsi="宋体"/>
                <w:kern w:val="0"/>
                <w:szCs w:val="21"/>
              </w:rPr>
              <w:t>教育部创新团队参与者、省科技创新团队主要参与者</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40" w:afterLines="40" w:line="0" w:lineRule="atLeast"/>
              <w:rPr>
                <w:rFonts w:ascii="宋体" w:hAnsi="宋体"/>
                <w:b/>
                <w:kern w:val="0"/>
                <w:szCs w:val="21"/>
              </w:rPr>
            </w:pPr>
            <w:r>
              <w:rPr>
                <w:rFonts w:ascii="宋体" w:hAnsi="宋体"/>
                <w:b/>
                <w:kern w:val="0"/>
                <w:szCs w:val="21"/>
              </w:rPr>
              <w:t>5. 教学质量</w:t>
            </w: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①</w:t>
            </w:r>
            <w:r>
              <w:rPr>
                <w:rFonts w:ascii="宋体" w:hAnsi="宋体"/>
                <w:kern w:val="0"/>
                <w:szCs w:val="21"/>
              </w:rPr>
              <w:t>国家重点建设学科、特色专业、精品课程、教学团队等质量工程集体项目的参与者（排名前8），或省级重点建设学科、特色专业、精品课程、教学团队、优秀教研室等质量工程集体项目排名前6的参与者，或校级重点建设学科、特色专业、精品课程、教学团队、优秀教研室等质量工程集体项目的负责人</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②</w:t>
            </w:r>
            <w:r>
              <w:rPr>
                <w:rFonts w:ascii="宋体" w:hAnsi="宋体"/>
                <w:kern w:val="0"/>
                <w:szCs w:val="21"/>
              </w:rPr>
              <w:t>指导学生参加体育竞赛获省级单项</w:t>
            </w:r>
            <w:r>
              <w:rPr>
                <w:rFonts w:ascii="宋体" w:hAnsi="宋体"/>
                <w:szCs w:val="21"/>
              </w:rPr>
              <w:t>前4名、团体前4名</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ind w:rightChars="-50" w:right="-105"/>
              <w:rPr>
                <w:rFonts w:ascii="宋体" w:hAnsi="宋体"/>
                <w:kern w:val="0"/>
                <w:szCs w:val="21"/>
              </w:rPr>
            </w:pPr>
            <w:r>
              <w:rPr>
                <w:rFonts w:ascii="宋体" w:hAnsi="宋体"/>
                <w:b/>
                <w:kern w:val="0"/>
                <w:szCs w:val="21"/>
              </w:rPr>
              <w:t>③</w:t>
            </w:r>
            <w:r>
              <w:rPr>
                <w:rFonts w:ascii="宋体" w:hAnsi="宋体"/>
                <w:kern w:val="0"/>
                <w:szCs w:val="21"/>
              </w:rPr>
              <w:t>指导学生参加文学、艺术创作竞赛获省级</w:t>
            </w:r>
            <w:r>
              <w:rPr>
                <w:rFonts w:ascii="宋体" w:hAnsi="宋体"/>
                <w:szCs w:val="21"/>
              </w:rPr>
              <w:t>（省委宣传部、文化厅、教育厅等机构或</w:t>
            </w:r>
            <w:r>
              <w:rPr>
                <w:rFonts w:ascii="宋体" w:hAnsi="宋体"/>
                <w:kern w:val="0"/>
                <w:szCs w:val="21"/>
              </w:rPr>
              <w:t>省</w:t>
            </w:r>
            <w:r>
              <w:rPr>
                <w:rFonts w:ascii="宋体" w:hAnsi="宋体"/>
                <w:szCs w:val="21"/>
              </w:rPr>
              <w:t>文联主办）</w:t>
            </w:r>
            <w:r>
              <w:rPr>
                <w:rFonts w:ascii="宋体" w:hAnsi="宋体"/>
                <w:kern w:val="0"/>
                <w:szCs w:val="21"/>
              </w:rPr>
              <w:t>二等奖前5名、三等奖前1名</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40" w:afterLines="40"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指导学生参加学科竞赛获省级（教育厅</w:t>
            </w:r>
            <w:r>
              <w:rPr>
                <w:rFonts w:ascii="宋体" w:hAnsi="宋体"/>
                <w:szCs w:val="21"/>
              </w:rPr>
              <w:t>等机构或省科协等主办）</w:t>
            </w:r>
            <w:r>
              <w:rPr>
                <w:rFonts w:ascii="宋体" w:hAnsi="宋体"/>
                <w:kern w:val="0"/>
                <w:szCs w:val="21"/>
              </w:rPr>
              <w:t>二等奖前5名、三等奖前1名</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rsidP="00384526">
            <w:pPr>
              <w:spacing w:beforeLines="40" w:afterLines="40" w:line="0" w:lineRule="atLeast"/>
              <w:rPr>
                <w:rFonts w:ascii="宋体" w:hAnsi="宋体"/>
                <w:b/>
                <w:kern w:val="0"/>
                <w:szCs w:val="21"/>
              </w:rPr>
            </w:pPr>
          </w:p>
        </w:tc>
        <w:tc>
          <w:tcPr>
            <w:tcW w:w="7051"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⑤</w:t>
            </w:r>
            <w:r>
              <w:rPr>
                <w:rFonts w:ascii="宋体" w:hAnsi="宋体"/>
                <w:kern w:val="0"/>
                <w:szCs w:val="21"/>
              </w:rPr>
              <w:t>定级前</w:t>
            </w:r>
            <w:r>
              <w:rPr>
                <w:rFonts w:ascii="宋体" w:hAnsi="宋体" w:hint="eastAsia"/>
                <w:kern w:val="0"/>
                <w:szCs w:val="21"/>
              </w:rPr>
              <w:t>三</w:t>
            </w:r>
            <w:r>
              <w:rPr>
                <w:rFonts w:ascii="宋体" w:hAnsi="宋体"/>
                <w:kern w:val="0"/>
                <w:szCs w:val="21"/>
              </w:rPr>
              <w:t>年教学评价为</w:t>
            </w:r>
            <w:r>
              <w:rPr>
                <w:rFonts w:ascii="宋体" w:hAnsi="宋体" w:hint="eastAsia"/>
                <w:kern w:val="0"/>
                <w:szCs w:val="21"/>
              </w:rPr>
              <w:t>一类课程1次以上</w:t>
            </w:r>
          </w:p>
        </w:tc>
      </w:tr>
    </w:tbl>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副教授7级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1.具有副教授任职资格，身体健康，服从工作安排，认真履行岗位职责，达到年基本教学工作量。</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 近3年承担全日制人才培养方案规定的本专科课程教学任务，教学评价良好以上，无教学事故。</w:t>
      </w:r>
    </w:p>
    <w:p w:rsidR="007745AF" w:rsidRDefault="007745AF">
      <w:pPr>
        <w:tabs>
          <w:tab w:val="left" w:pos="540"/>
        </w:tabs>
        <w:spacing w:line="300" w:lineRule="auto"/>
        <w:ind w:firstLineChars="200" w:firstLine="422"/>
        <w:rPr>
          <w:rFonts w:ascii="宋体" w:hAnsi="宋体"/>
          <w:b/>
          <w:kern w:val="0"/>
          <w:szCs w:val="21"/>
        </w:rPr>
      </w:pPr>
    </w:p>
    <w:p w:rsidR="007745AF" w:rsidRDefault="00852B30">
      <w:pPr>
        <w:tabs>
          <w:tab w:val="left" w:pos="540"/>
        </w:tabs>
        <w:spacing w:line="300" w:lineRule="auto"/>
        <w:ind w:firstLineChars="200" w:firstLine="422"/>
        <w:rPr>
          <w:rFonts w:ascii="宋体" w:hAnsi="宋体"/>
          <w:b/>
          <w:kern w:val="0"/>
          <w:szCs w:val="21"/>
        </w:rPr>
      </w:pPr>
      <w:r>
        <w:rPr>
          <w:rFonts w:ascii="宋体" w:hAnsi="宋体"/>
          <w:b/>
          <w:kern w:val="0"/>
          <w:szCs w:val="21"/>
        </w:rPr>
        <w:t>选择条件（</w:t>
      </w:r>
      <w:proofErr w:type="gramStart"/>
      <w:r>
        <w:rPr>
          <w:rFonts w:ascii="宋体" w:hAnsi="宋体"/>
          <w:b/>
          <w:kern w:val="0"/>
          <w:szCs w:val="21"/>
        </w:rPr>
        <w:t>五选一</w:t>
      </w:r>
      <w:proofErr w:type="gramEnd"/>
      <w:r>
        <w:rPr>
          <w:rFonts w:ascii="宋体" w:hAnsi="宋体"/>
          <w:b/>
          <w:kern w:val="0"/>
          <w:szCs w:val="21"/>
        </w:rPr>
        <w:t>）：</w:t>
      </w:r>
    </w:p>
    <w:tbl>
      <w:tblPr>
        <w:tblW w:w="8758" w:type="dxa"/>
        <w:jc w:val="center"/>
        <w:tblLayout w:type="fixed"/>
        <w:tblLook w:val="04A0"/>
      </w:tblPr>
      <w:tblGrid>
        <w:gridCol w:w="1964"/>
        <w:gridCol w:w="6794"/>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①</w:t>
            </w:r>
            <w:r>
              <w:rPr>
                <w:rFonts w:ascii="宋体" w:hAnsi="宋体" w:hint="eastAsia"/>
                <w:szCs w:val="21"/>
              </w:rPr>
              <w:t>四类</w:t>
            </w:r>
            <w:r>
              <w:rPr>
                <w:rFonts w:ascii="宋体" w:hAnsi="宋体"/>
                <w:szCs w:val="21"/>
              </w:rPr>
              <w:t>以上学术期刊</w:t>
            </w:r>
            <w:r>
              <w:rPr>
                <w:rFonts w:ascii="宋体" w:hAnsi="宋体"/>
                <w:kern w:val="0"/>
                <w:szCs w:val="21"/>
              </w:rPr>
              <w:t>发表</w:t>
            </w:r>
            <w:r>
              <w:rPr>
                <w:rFonts w:ascii="宋体" w:hAnsi="宋体"/>
                <w:szCs w:val="21"/>
              </w:rPr>
              <w:t>学术</w:t>
            </w:r>
            <w:r>
              <w:rPr>
                <w:rFonts w:ascii="宋体" w:hAnsi="宋体"/>
                <w:kern w:val="0"/>
                <w:szCs w:val="21"/>
              </w:rPr>
              <w:t>论文1篇以上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②</w:t>
            </w:r>
            <w:r>
              <w:rPr>
                <w:rFonts w:ascii="宋体" w:hAnsi="宋体" w:hint="eastAsia"/>
                <w:szCs w:val="21"/>
              </w:rPr>
              <w:t>五类</w:t>
            </w:r>
            <w:r>
              <w:rPr>
                <w:rFonts w:ascii="宋体" w:hAnsi="宋体"/>
                <w:szCs w:val="21"/>
              </w:rPr>
              <w:t>学术期刊</w:t>
            </w:r>
            <w:r>
              <w:rPr>
                <w:rFonts w:ascii="宋体" w:hAnsi="宋体"/>
                <w:kern w:val="0"/>
                <w:szCs w:val="21"/>
              </w:rPr>
              <w:t>发表</w:t>
            </w:r>
            <w:r>
              <w:rPr>
                <w:rFonts w:ascii="宋体" w:hAnsi="宋体"/>
                <w:szCs w:val="21"/>
              </w:rPr>
              <w:t>学术</w:t>
            </w:r>
            <w:r>
              <w:rPr>
                <w:rFonts w:ascii="宋体" w:hAnsi="宋体"/>
                <w:kern w:val="0"/>
                <w:szCs w:val="21"/>
              </w:rPr>
              <w:t>论文２篇以上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kern w:val="0"/>
                <w:szCs w:val="21"/>
              </w:rPr>
              <w:t>主编或参</w:t>
            </w:r>
            <w:proofErr w:type="gramStart"/>
            <w:r>
              <w:rPr>
                <w:rFonts w:ascii="宋体" w:hAnsi="宋体"/>
                <w:kern w:val="0"/>
                <w:szCs w:val="21"/>
              </w:rPr>
              <w:t>编正式</w:t>
            </w:r>
            <w:proofErr w:type="gramEnd"/>
            <w:r>
              <w:rPr>
                <w:rFonts w:ascii="宋体" w:hAnsi="宋体"/>
                <w:kern w:val="0"/>
                <w:szCs w:val="21"/>
              </w:rPr>
              <w:t>出版的教材或著作</w:t>
            </w:r>
            <w:r>
              <w:rPr>
                <w:rFonts w:ascii="宋体" w:hAnsi="宋体"/>
                <w:szCs w:val="21"/>
              </w:rPr>
              <w:t>（至少编写5万字以上</w:t>
            </w:r>
            <w:r>
              <w:rPr>
                <w:rFonts w:ascii="宋体" w:hAnsi="宋体"/>
                <w:kern w:val="0"/>
                <w:szCs w:val="21"/>
              </w:rPr>
              <w:t>——教材中明确标示或组编单位、主编出具证明</w:t>
            </w:r>
            <w:r>
              <w:rPr>
                <w:rFonts w:ascii="宋体" w:hAnsi="宋体"/>
                <w:szCs w:val="21"/>
              </w:rPr>
              <w:t>）</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④</w:t>
            </w:r>
            <w:r>
              <w:rPr>
                <w:rFonts w:ascii="宋体" w:hAnsi="宋体"/>
                <w:szCs w:val="21"/>
              </w:rPr>
              <w:t>学术论文被EI、A&amp;HCI、ISTP、ISSHP收录1篇以上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主持校</w:t>
            </w:r>
            <w:r>
              <w:rPr>
                <w:rFonts w:ascii="宋体" w:hAnsi="宋体"/>
                <w:kern w:val="0"/>
                <w:szCs w:val="21"/>
              </w:rPr>
              <w:t>级</w:t>
            </w:r>
            <w:r>
              <w:rPr>
                <w:rFonts w:ascii="宋体" w:hAnsi="宋体"/>
                <w:szCs w:val="21"/>
              </w:rPr>
              <w:t>以上</w:t>
            </w:r>
            <w:r>
              <w:rPr>
                <w:rFonts w:ascii="宋体" w:hAnsi="宋体"/>
                <w:kern w:val="0"/>
                <w:szCs w:val="21"/>
              </w:rPr>
              <w:t>科研项目1项且</w:t>
            </w:r>
            <w:r>
              <w:rPr>
                <w:rFonts w:ascii="宋体" w:hAnsi="宋体"/>
                <w:szCs w:val="21"/>
              </w:rPr>
              <w:t>作为主要参与者（排名前3）至少参与1项</w:t>
            </w:r>
            <w:r>
              <w:rPr>
                <w:rFonts w:ascii="宋体" w:hAnsi="宋体" w:hint="eastAsia"/>
                <w:szCs w:val="21"/>
              </w:rPr>
              <w:t>省级</w:t>
            </w:r>
            <w:r>
              <w:rPr>
                <w:rFonts w:ascii="宋体" w:hAnsi="宋体"/>
                <w:szCs w:val="21"/>
              </w:rPr>
              <w:t>以上项目</w:t>
            </w:r>
            <w:r>
              <w:rPr>
                <w:rFonts w:ascii="宋体" w:hAnsi="宋体"/>
                <w:kern w:val="0"/>
                <w:szCs w:val="21"/>
              </w:rPr>
              <w:t xml:space="preserve">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kern w:val="0"/>
                <w:szCs w:val="21"/>
              </w:rPr>
              <w:t>横向项目第一完成人且项目入校分摊经费理工科3万元以上、文科1万元以上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获校级以上科研成果奖、</w:t>
            </w:r>
            <w:r>
              <w:rPr>
                <w:rFonts w:ascii="宋体" w:hAnsi="宋体"/>
                <w:kern w:val="0"/>
                <w:szCs w:val="21"/>
              </w:rPr>
              <w:t xml:space="preserve">教学成果奖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kern w:val="0"/>
                <w:szCs w:val="21"/>
              </w:rPr>
              <w:t xml:space="preserve">作为发明人（排名前3）获得授权的中国发明专利1项以上，或实用新型专利2项以上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③</w:t>
            </w:r>
            <w:r>
              <w:rPr>
                <w:rFonts w:ascii="宋体" w:hAnsi="宋体"/>
                <w:kern w:val="0"/>
                <w:szCs w:val="21"/>
              </w:rPr>
              <w:t>获得省级政府机构颁发的其他教学、科研类成果奖一等奖</w:t>
            </w:r>
            <w:r>
              <w:rPr>
                <w:rFonts w:ascii="宋体" w:hAnsi="宋体"/>
                <w:szCs w:val="21"/>
              </w:rPr>
              <w:t>前3、二等奖前2</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 教师技能类</w:t>
            </w:r>
          </w:p>
          <w:p w:rsidR="007745AF" w:rsidRDefault="00852B30">
            <w:pPr>
              <w:tabs>
                <w:tab w:val="left" w:pos="0"/>
              </w:tabs>
              <w:spacing w:line="0" w:lineRule="atLeast"/>
              <w:rPr>
                <w:rFonts w:ascii="宋体" w:hAnsi="宋体"/>
                <w:b/>
                <w:kern w:val="0"/>
                <w:szCs w:val="21"/>
              </w:rPr>
            </w:pPr>
            <w:r>
              <w:rPr>
                <w:rFonts w:ascii="宋体" w:hAnsi="宋体"/>
                <w:b/>
                <w:kern w:val="0"/>
                <w:szCs w:val="21"/>
              </w:rPr>
              <w:t>奖励和学术影响</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获省级以上教师技能类奖励三等奖（前5）以上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②</w:t>
            </w:r>
            <w:r>
              <w:rPr>
                <w:rFonts w:ascii="宋体" w:hAnsi="宋体"/>
                <w:szCs w:val="21"/>
              </w:rPr>
              <w:t>校级教学比武一等奖或校级其他教师技能类奖励一等奖</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kern w:val="0"/>
                <w:szCs w:val="21"/>
              </w:rPr>
              <w:t>获得由省文化厅、教育厅或省文联主办的全省美术、音乐、文学、艺术创作比赛三等奖</w:t>
            </w:r>
            <w:r>
              <w:rPr>
                <w:rFonts w:ascii="宋体" w:hAnsi="宋体"/>
                <w:szCs w:val="21"/>
              </w:rPr>
              <w:t>或作品入选省文化厅、教育厅或省文联主办的展演</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④</w:t>
            </w:r>
            <w:r>
              <w:rPr>
                <w:rFonts w:ascii="宋体" w:hAnsi="宋体"/>
                <w:kern w:val="0"/>
                <w:szCs w:val="21"/>
              </w:rPr>
              <w:t>教育部创新团队、省科技创新团队主要参与者</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⑤</w:t>
            </w:r>
            <w:r>
              <w:rPr>
                <w:rFonts w:ascii="宋体" w:hAnsi="宋体"/>
                <w:szCs w:val="21"/>
              </w:rPr>
              <w:t>省青年骨干教师（培养对象）</w:t>
            </w:r>
          </w:p>
        </w:tc>
      </w:tr>
      <w:tr w:rsidR="007745AF">
        <w:trPr>
          <w:trHeight w:val="397"/>
          <w:jc w:val="center"/>
        </w:trPr>
        <w:tc>
          <w:tcPr>
            <w:tcW w:w="1964" w:type="dxa"/>
            <w:vMerge w:val="restart"/>
            <w:tcBorders>
              <w:top w:val="single" w:sz="4" w:space="0" w:color="auto"/>
              <w:left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5. 教学质量工程</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kern w:val="0"/>
                <w:szCs w:val="21"/>
              </w:rPr>
              <w:t>省级</w:t>
            </w:r>
            <w:r>
              <w:rPr>
                <w:rFonts w:ascii="宋体" w:hAnsi="宋体"/>
                <w:szCs w:val="21"/>
              </w:rPr>
              <w:t>以上</w:t>
            </w:r>
            <w:r>
              <w:rPr>
                <w:rFonts w:ascii="宋体" w:hAnsi="宋体"/>
                <w:kern w:val="0"/>
                <w:szCs w:val="21"/>
              </w:rPr>
              <w:t>重点建设学科、特色专业、精品课程、教学团队、优秀教研室等质量工程集体项目排名前6名的参与者，或校级重点建设学科、特色专业、教学质量工程集体项目排名前2的参与者</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kern w:val="0"/>
                <w:szCs w:val="21"/>
              </w:rPr>
              <w:t>指导学生参加体育竞赛获省级单项前</w:t>
            </w:r>
            <w:r>
              <w:rPr>
                <w:rFonts w:ascii="宋体" w:hAnsi="宋体"/>
                <w:szCs w:val="21"/>
              </w:rPr>
              <w:t>5名、团体前5名</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③</w:t>
            </w:r>
            <w:r>
              <w:rPr>
                <w:rFonts w:ascii="宋体" w:hAnsi="宋体"/>
                <w:kern w:val="0"/>
                <w:szCs w:val="21"/>
              </w:rPr>
              <w:t>指导学生参加文学艺术创作竞赛获省级</w:t>
            </w:r>
            <w:r>
              <w:rPr>
                <w:rFonts w:ascii="宋体" w:hAnsi="宋体"/>
                <w:szCs w:val="21"/>
              </w:rPr>
              <w:t>（省委宣传部、文化厅、教育厅等机构或</w:t>
            </w:r>
            <w:r>
              <w:rPr>
                <w:rFonts w:ascii="宋体" w:hAnsi="宋体"/>
                <w:kern w:val="0"/>
                <w:szCs w:val="21"/>
              </w:rPr>
              <w:t>省</w:t>
            </w:r>
            <w:r>
              <w:rPr>
                <w:rFonts w:ascii="宋体" w:hAnsi="宋体"/>
                <w:szCs w:val="21"/>
              </w:rPr>
              <w:t>文联主办）</w:t>
            </w:r>
            <w:r>
              <w:rPr>
                <w:rFonts w:ascii="宋体" w:hAnsi="宋体"/>
                <w:kern w:val="0"/>
                <w:szCs w:val="21"/>
              </w:rPr>
              <w:t>三等奖前3名，</w:t>
            </w:r>
            <w:r>
              <w:rPr>
                <w:rFonts w:ascii="宋体" w:hAnsi="宋体"/>
                <w:szCs w:val="21"/>
              </w:rPr>
              <w:t>或指导学生作品入选省文化厅、教育厅或省文联主办的展演</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指导学生参加学科竞赛获省级（教育厅</w:t>
            </w:r>
            <w:r>
              <w:rPr>
                <w:rFonts w:ascii="宋体" w:hAnsi="宋体"/>
                <w:szCs w:val="21"/>
              </w:rPr>
              <w:t>等机构或省科协等主办）</w:t>
            </w:r>
            <w:r>
              <w:rPr>
                <w:rFonts w:ascii="宋体" w:hAnsi="宋体"/>
                <w:kern w:val="0"/>
                <w:szCs w:val="21"/>
              </w:rPr>
              <w:t>三等奖前3名</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⑤</w:t>
            </w:r>
            <w:r>
              <w:rPr>
                <w:rFonts w:ascii="宋体" w:hAnsi="宋体"/>
                <w:kern w:val="0"/>
                <w:szCs w:val="21"/>
              </w:rPr>
              <w:t>定级前</w:t>
            </w:r>
            <w:r>
              <w:rPr>
                <w:rFonts w:ascii="宋体" w:hAnsi="宋体" w:hint="eastAsia"/>
                <w:kern w:val="0"/>
                <w:szCs w:val="21"/>
              </w:rPr>
              <w:t>三</w:t>
            </w:r>
            <w:r>
              <w:rPr>
                <w:rFonts w:ascii="宋体" w:hAnsi="宋体"/>
                <w:kern w:val="0"/>
                <w:szCs w:val="21"/>
              </w:rPr>
              <w:t>年教学评价为</w:t>
            </w:r>
            <w:r>
              <w:rPr>
                <w:rFonts w:ascii="宋体" w:hAnsi="宋体" w:hint="eastAsia"/>
                <w:kern w:val="0"/>
                <w:szCs w:val="21"/>
              </w:rPr>
              <w:t>一类课程1次以上</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hint="eastAsia"/>
                <w:szCs w:val="21"/>
              </w:rPr>
              <w:t>⑥定级前三年平均工作量超过学校平均工作量20%以上</w:t>
            </w:r>
          </w:p>
        </w:tc>
      </w:tr>
    </w:tbl>
    <w:p w:rsidR="007745AF" w:rsidRDefault="007745AF">
      <w:pPr>
        <w:tabs>
          <w:tab w:val="left" w:pos="540"/>
        </w:tabs>
        <w:spacing w:line="300" w:lineRule="auto"/>
        <w:ind w:firstLineChars="200" w:firstLine="482"/>
        <w:outlineLvl w:val="0"/>
        <w:rPr>
          <w:rFonts w:ascii="宋体" w:hAnsi="宋体"/>
          <w:b/>
          <w:kern w:val="0"/>
          <w:sz w:val="24"/>
        </w:rPr>
      </w:pPr>
    </w:p>
    <w:p w:rsidR="007745AF" w:rsidRDefault="00852B30" w:rsidP="0085504D">
      <w:pPr>
        <w:tabs>
          <w:tab w:val="left" w:pos="540"/>
        </w:tabs>
        <w:spacing w:line="300" w:lineRule="auto"/>
        <w:ind w:firstLineChars="200" w:firstLine="600"/>
        <w:outlineLvl w:val="0"/>
        <w:rPr>
          <w:rFonts w:ascii="仿宋_GB2312" w:eastAsia="仿宋_GB2312" w:hAnsi="宋体"/>
          <w:b/>
          <w:kern w:val="0"/>
          <w:sz w:val="30"/>
          <w:szCs w:val="30"/>
        </w:rPr>
      </w:pPr>
      <w:r>
        <w:rPr>
          <w:rFonts w:ascii="仿宋_GB2312" w:eastAsia="仿宋_GB2312" w:hAnsi="宋体" w:hint="eastAsia"/>
          <w:b/>
          <w:kern w:val="0"/>
          <w:sz w:val="30"/>
          <w:szCs w:val="30"/>
        </w:rPr>
        <w:t>（三）讲师</w:t>
      </w:r>
      <w:r>
        <w:rPr>
          <w:rFonts w:ascii="仿宋_GB2312" w:eastAsia="仿宋_GB2312" w:hAnsi="宋体" w:hint="eastAsia"/>
          <w:b/>
          <w:sz w:val="30"/>
          <w:szCs w:val="30"/>
        </w:rPr>
        <w:t>岗位等级核定</w:t>
      </w:r>
      <w:r>
        <w:rPr>
          <w:rFonts w:ascii="仿宋_GB2312" w:eastAsia="仿宋_GB2312" w:hAnsi="宋体" w:hint="eastAsia"/>
          <w:b/>
          <w:kern w:val="0"/>
          <w:sz w:val="30"/>
          <w:szCs w:val="30"/>
        </w:rPr>
        <w:t>条件</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讲师8级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 具有讲师任职资格1年以上，身体健康，服从工作安排，认真履行岗位职责，达到年基本教学工作量。近3年年度考核合格以上。</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 近3年承担全日制人才培养方案规定的本专科课程教学任务，教学评价良好以上，无教学事故。</w:t>
      </w:r>
    </w:p>
    <w:p w:rsidR="007745AF" w:rsidRDefault="007745AF" w:rsidP="0085504D">
      <w:pPr>
        <w:tabs>
          <w:tab w:val="left" w:pos="0"/>
        </w:tabs>
        <w:spacing w:line="300" w:lineRule="auto"/>
        <w:ind w:firstLineChars="200" w:firstLine="600"/>
        <w:rPr>
          <w:rFonts w:ascii="仿宋_GB2312" w:eastAsia="仿宋_GB2312" w:hAnsi="宋体"/>
          <w:b/>
          <w:kern w:val="0"/>
          <w:sz w:val="30"/>
          <w:szCs w:val="30"/>
        </w:rPr>
      </w:pPr>
    </w:p>
    <w:p w:rsidR="007745AF" w:rsidRDefault="007745AF" w:rsidP="0085504D">
      <w:pPr>
        <w:tabs>
          <w:tab w:val="left" w:pos="0"/>
        </w:tabs>
        <w:spacing w:line="300" w:lineRule="auto"/>
        <w:ind w:firstLineChars="200" w:firstLine="600"/>
        <w:rPr>
          <w:rFonts w:ascii="仿宋_GB2312" w:eastAsia="仿宋_GB2312" w:hAnsi="宋体"/>
          <w:b/>
          <w:kern w:val="0"/>
          <w:sz w:val="30"/>
          <w:szCs w:val="30"/>
        </w:rPr>
      </w:pP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四选二</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b/>
                <w:kern w:val="0"/>
                <w:szCs w:val="21"/>
              </w:rPr>
            </w:pPr>
            <w:r>
              <w:rPr>
                <w:rFonts w:ascii="宋体" w:hAnsi="宋体"/>
                <w:b/>
                <w:kern w:val="0"/>
                <w:szCs w:val="21"/>
              </w:rPr>
              <w:t>①</w:t>
            </w:r>
            <w:r>
              <w:rPr>
                <w:rFonts w:ascii="宋体" w:hAnsi="宋体" w:hint="eastAsia"/>
                <w:szCs w:val="21"/>
              </w:rPr>
              <w:t>五类</w:t>
            </w:r>
            <w:r>
              <w:rPr>
                <w:rFonts w:ascii="宋体" w:hAnsi="宋体"/>
                <w:szCs w:val="21"/>
              </w:rPr>
              <w:t>以上学术期刊发表学术</w:t>
            </w:r>
            <w:r>
              <w:rPr>
                <w:rFonts w:ascii="宋体" w:hAnsi="宋体"/>
                <w:kern w:val="0"/>
                <w:szCs w:val="21"/>
              </w:rPr>
              <w:t>论文1篇以上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szCs w:val="21"/>
              </w:rPr>
            </w:pPr>
            <w:r>
              <w:rPr>
                <w:rFonts w:ascii="宋体" w:hAnsi="宋体"/>
                <w:b/>
                <w:kern w:val="0"/>
                <w:szCs w:val="21"/>
              </w:rPr>
              <w:t>②</w:t>
            </w:r>
            <w:r>
              <w:rPr>
                <w:rFonts w:ascii="宋体" w:hAnsi="宋体" w:hint="eastAsia"/>
                <w:szCs w:val="21"/>
              </w:rPr>
              <w:t>六类以上</w:t>
            </w:r>
            <w:r>
              <w:rPr>
                <w:rFonts w:ascii="宋体" w:hAnsi="宋体"/>
                <w:szCs w:val="21"/>
              </w:rPr>
              <w:t>学术期刊发表学术</w:t>
            </w:r>
            <w:r>
              <w:rPr>
                <w:rFonts w:ascii="宋体" w:hAnsi="宋体"/>
                <w:kern w:val="0"/>
                <w:szCs w:val="21"/>
              </w:rPr>
              <w:t>论文2篇以上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b/>
                <w:kern w:val="0"/>
                <w:szCs w:val="21"/>
              </w:rPr>
            </w:pPr>
            <w:r>
              <w:rPr>
                <w:rFonts w:ascii="宋体" w:hAnsi="宋体"/>
                <w:b/>
                <w:kern w:val="0"/>
                <w:szCs w:val="21"/>
              </w:rPr>
              <w:t>③</w:t>
            </w:r>
            <w:r>
              <w:rPr>
                <w:rFonts w:ascii="宋体" w:hAnsi="宋体"/>
                <w:szCs w:val="21"/>
              </w:rPr>
              <w:t>主编或参</w:t>
            </w:r>
            <w:proofErr w:type="gramStart"/>
            <w:r>
              <w:rPr>
                <w:rFonts w:ascii="宋体" w:hAnsi="宋体"/>
                <w:szCs w:val="21"/>
              </w:rPr>
              <w:t>编正式</w:t>
            </w:r>
            <w:proofErr w:type="gramEnd"/>
            <w:r>
              <w:rPr>
                <w:rFonts w:ascii="宋体" w:hAnsi="宋体"/>
                <w:szCs w:val="21"/>
              </w:rPr>
              <w:t>出版的本专科教材（编写3万字以上）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①</w:t>
            </w:r>
            <w:r>
              <w:rPr>
                <w:rFonts w:ascii="宋体" w:hAnsi="宋体"/>
                <w:szCs w:val="21"/>
              </w:rPr>
              <w:t>主持1项校级以上项目</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②</w:t>
            </w:r>
            <w:r>
              <w:rPr>
                <w:rFonts w:ascii="宋体" w:hAnsi="宋体"/>
                <w:szCs w:val="21"/>
              </w:rPr>
              <w:t>参与2项</w:t>
            </w:r>
            <w:r>
              <w:rPr>
                <w:rFonts w:ascii="宋体" w:hAnsi="宋体" w:hint="eastAsia"/>
                <w:szCs w:val="21"/>
              </w:rPr>
              <w:t>厅级</w:t>
            </w:r>
            <w:r>
              <w:rPr>
                <w:rFonts w:ascii="宋体" w:hAnsi="宋体"/>
                <w:szCs w:val="21"/>
              </w:rPr>
              <w:t>以上项目（排名前3）</w:t>
            </w:r>
            <w:r>
              <w:rPr>
                <w:rFonts w:ascii="宋体" w:hAnsi="宋体"/>
                <w:kern w:val="0"/>
                <w:szCs w:val="21"/>
              </w:rPr>
              <w:t xml:space="preserve"> </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③</w:t>
            </w:r>
            <w:r>
              <w:rPr>
                <w:rFonts w:ascii="宋体" w:hAnsi="宋体"/>
                <w:kern w:val="0"/>
                <w:szCs w:val="21"/>
              </w:rPr>
              <w:t>横向项目第二、</w:t>
            </w:r>
            <w:proofErr w:type="gramStart"/>
            <w:r>
              <w:rPr>
                <w:rFonts w:ascii="宋体" w:hAnsi="宋体"/>
                <w:kern w:val="0"/>
                <w:szCs w:val="21"/>
              </w:rPr>
              <w:t>三参与</w:t>
            </w:r>
            <w:proofErr w:type="gramEnd"/>
            <w:r>
              <w:rPr>
                <w:rFonts w:ascii="宋体" w:hAnsi="宋体"/>
                <w:kern w:val="0"/>
                <w:szCs w:val="21"/>
              </w:rPr>
              <w:t>人且项目入校分摊经费理工科2万元以上、文科0.8万元以上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成果奖、教师技能类奖励</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①</w:t>
            </w:r>
            <w:r>
              <w:rPr>
                <w:rFonts w:ascii="宋体" w:hAnsi="宋体"/>
                <w:szCs w:val="21"/>
              </w:rPr>
              <w:t>获省级以上教师技能类奖励</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szCs w:val="21"/>
              </w:rPr>
            </w:pPr>
            <w:r>
              <w:rPr>
                <w:rFonts w:ascii="宋体" w:hAnsi="宋体"/>
                <w:b/>
                <w:kern w:val="0"/>
                <w:szCs w:val="21"/>
              </w:rPr>
              <w:t>②</w:t>
            </w:r>
            <w:r>
              <w:rPr>
                <w:rFonts w:ascii="宋体" w:hAnsi="宋体"/>
                <w:szCs w:val="21"/>
              </w:rPr>
              <w:t>获校教学比武二等奖以上或校级其他教师技能类奖励二等奖以上、校级教学能手</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b/>
                <w:kern w:val="0"/>
                <w:szCs w:val="21"/>
              </w:rPr>
            </w:pPr>
            <w:r>
              <w:rPr>
                <w:rFonts w:ascii="宋体" w:hAnsi="宋体"/>
                <w:b/>
                <w:kern w:val="0"/>
                <w:szCs w:val="21"/>
              </w:rPr>
              <w:t>③</w:t>
            </w:r>
            <w:r>
              <w:rPr>
                <w:rFonts w:ascii="宋体" w:hAnsi="宋体"/>
                <w:kern w:val="0"/>
                <w:szCs w:val="21"/>
              </w:rPr>
              <w:t>获得省级政府机构颁发的其他成果奖二等奖</w:t>
            </w:r>
            <w:r>
              <w:rPr>
                <w:rFonts w:ascii="宋体" w:hAnsi="宋体"/>
                <w:szCs w:val="21"/>
              </w:rPr>
              <w:t>前5</w:t>
            </w:r>
            <w:r>
              <w:rPr>
                <w:rFonts w:ascii="宋体" w:hAnsi="宋体"/>
                <w:kern w:val="0"/>
                <w:szCs w:val="21"/>
              </w:rPr>
              <w:t>名</w:t>
            </w:r>
            <w:r>
              <w:rPr>
                <w:rFonts w:ascii="宋体" w:hAnsi="宋体"/>
                <w:szCs w:val="21"/>
              </w:rPr>
              <w:t>、三等奖前3</w:t>
            </w:r>
            <w:r>
              <w:rPr>
                <w:rFonts w:ascii="宋体" w:hAnsi="宋体"/>
                <w:kern w:val="0"/>
                <w:szCs w:val="21"/>
              </w:rPr>
              <w:t>名</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szCs w:val="21"/>
              </w:rPr>
            </w:pPr>
            <w:r>
              <w:rPr>
                <w:rFonts w:ascii="宋体" w:hAnsi="宋体"/>
                <w:b/>
                <w:kern w:val="0"/>
                <w:szCs w:val="21"/>
              </w:rPr>
              <w:t>④</w:t>
            </w:r>
            <w:r>
              <w:rPr>
                <w:rFonts w:ascii="宋体" w:hAnsi="宋体"/>
                <w:szCs w:val="21"/>
              </w:rPr>
              <w:t>参加省级体育竞赛获奖</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⑤</w:t>
            </w:r>
            <w:r>
              <w:rPr>
                <w:rFonts w:ascii="宋体" w:hAnsi="宋体"/>
                <w:szCs w:val="21"/>
              </w:rPr>
              <w:t>文学艺术作品入选省文化厅、教育厅或省文联或文联的十一个协会主办的展演，或获得地市级文化局、教育局或文联主办的文学艺术创作竞赛二等奖以上</w:t>
            </w:r>
          </w:p>
        </w:tc>
      </w:tr>
      <w:tr w:rsidR="007745AF">
        <w:trPr>
          <w:trHeight w:val="397"/>
          <w:jc w:val="center"/>
        </w:trPr>
        <w:tc>
          <w:tcPr>
            <w:tcW w:w="1964" w:type="dxa"/>
            <w:vMerge w:val="restart"/>
            <w:tcBorders>
              <w:top w:val="single" w:sz="4" w:space="0" w:color="auto"/>
              <w:left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 教学质量</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①</w:t>
            </w:r>
            <w:r>
              <w:rPr>
                <w:rFonts w:ascii="宋体" w:hAnsi="宋体"/>
                <w:kern w:val="0"/>
                <w:szCs w:val="21"/>
              </w:rPr>
              <w:t>省级重点建设学科、特色专业、精品课程、教学团队、优秀教研室等质量工程集体项目的参与者（排名前6），或校级重点建设学科、特色专业、精品课程、教学团队、优秀教研室等质量工程集体项目排名前4的参与者</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②</w:t>
            </w:r>
            <w:r>
              <w:rPr>
                <w:rFonts w:ascii="宋体" w:hAnsi="宋体"/>
                <w:kern w:val="0"/>
                <w:szCs w:val="21"/>
              </w:rPr>
              <w:t>指导学生参加体育竞赛获省级单项前</w:t>
            </w:r>
            <w:r>
              <w:rPr>
                <w:rFonts w:ascii="宋体" w:hAnsi="宋体"/>
                <w:szCs w:val="21"/>
              </w:rPr>
              <w:t>5名、团体前5名</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③</w:t>
            </w:r>
            <w:r>
              <w:rPr>
                <w:rFonts w:ascii="宋体" w:hAnsi="宋体"/>
                <w:kern w:val="0"/>
                <w:szCs w:val="21"/>
              </w:rPr>
              <w:t>指导学生文学艺术作品</w:t>
            </w:r>
            <w:r>
              <w:rPr>
                <w:rFonts w:ascii="宋体" w:hAnsi="宋体"/>
                <w:szCs w:val="21"/>
              </w:rPr>
              <w:t>入选省文化厅、教育厅或省文联或文联的十一个协会主办的展演，或获得地市级文化局、教育局或文联主办的文学艺术创作竞赛二等奖以上</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3" w:afterLines="3"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指导学生参加学科竞赛获省级（教育厅</w:t>
            </w:r>
            <w:r>
              <w:rPr>
                <w:rFonts w:ascii="宋体" w:hAnsi="宋体"/>
                <w:szCs w:val="21"/>
              </w:rPr>
              <w:t>等机构或省科协等主办）</w:t>
            </w:r>
            <w:r>
              <w:rPr>
                <w:rFonts w:ascii="宋体" w:hAnsi="宋体"/>
                <w:kern w:val="0"/>
                <w:szCs w:val="21"/>
              </w:rPr>
              <w:t>三等奖以上</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⑤</w:t>
            </w:r>
            <w:r>
              <w:rPr>
                <w:rFonts w:ascii="宋体" w:hAnsi="宋体"/>
                <w:kern w:val="0"/>
                <w:szCs w:val="21"/>
              </w:rPr>
              <w:t>定级前</w:t>
            </w:r>
            <w:r>
              <w:rPr>
                <w:rFonts w:ascii="宋体" w:hAnsi="宋体" w:hint="eastAsia"/>
                <w:kern w:val="0"/>
                <w:szCs w:val="21"/>
              </w:rPr>
              <w:t>三</w:t>
            </w:r>
            <w:r>
              <w:rPr>
                <w:rFonts w:ascii="宋体" w:hAnsi="宋体"/>
                <w:kern w:val="0"/>
                <w:szCs w:val="21"/>
              </w:rPr>
              <w:t>年教学评价为</w:t>
            </w:r>
            <w:r>
              <w:rPr>
                <w:rFonts w:ascii="宋体" w:hAnsi="宋体" w:hint="eastAsia"/>
                <w:kern w:val="0"/>
                <w:szCs w:val="21"/>
              </w:rPr>
              <w:t>一类课程1次以上</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hint="eastAsia"/>
                <w:szCs w:val="21"/>
              </w:rPr>
              <w:t>⑥定级前三年平均工作量超过学校平均工作量20%以上</w:t>
            </w:r>
          </w:p>
        </w:tc>
      </w:tr>
    </w:tbl>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讲师9级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1.具有讲师任职资格1年以上，身体健康，服从工作安排，认真履行岗位职责，达到年基本教学工作量下限。</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2.近3年承担全日制人才培养方案规定的本专科课程教学任</w:t>
      </w:r>
      <w:r>
        <w:rPr>
          <w:rFonts w:ascii="仿宋_GB2312" w:eastAsia="仿宋_GB2312" w:hAnsi="宋体" w:hint="eastAsia"/>
          <w:kern w:val="0"/>
          <w:sz w:val="30"/>
          <w:szCs w:val="30"/>
        </w:rPr>
        <w:lastRenderedPageBreak/>
        <w:t>务，教学评价良好以上，无教学事故。</w:t>
      </w:r>
    </w:p>
    <w:p w:rsidR="007745AF" w:rsidRDefault="007745AF" w:rsidP="0085504D">
      <w:pPr>
        <w:tabs>
          <w:tab w:val="left" w:pos="0"/>
        </w:tabs>
        <w:spacing w:line="300" w:lineRule="auto"/>
        <w:ind w:firstLineChars="200" w:firstLine="600"/>
        <w:rPr>
          <w:rFonts w:ascii="仿宋_GB2312" w:eastAsia="仿宋_GB2312" w:hAnsi="宋体"/>
          <w:b/>
          <w:kern w:val="0"/>
          <w:sz w:val="30"/>
          <w:szCs w:val="30"/>
        </w:rPr>
      </w:pPr>
    </w:p>
    <w:p w:rsidR="007745AF" w:rsidRDefault="007745AF" w:rsidP="0085504D">
      <w:pPr>
        <w:tabs>
          <w:tab w:val="left" w:pos="0"/>
        </w:tabs>
        <w:spacing w:line="300" w:lineRule="auto"/>
        <w:ind w:firstLineChars="200" w:firstLine="600"/>
        <w:rPr>
          <w:rFonts w:ascii="仿宋_GB2312" w:eastAsia="仿宋_GB2312" w:hAnsi="宋体"/>
          <w:b/>
          <w:kern w:val="0"/>
          <w:sz w:val="30"/>
          <w:szCs w:val="30"/>
        </w:rPr>
      </w:pP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四选一</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369"/>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right w:val="single" w:sz="4" w:space="0" w:color="auto"/>
            </w:tcBorders>
            <w:vAlign w:val="center"/>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①</w:t>
            </w:r>
            <w:r>
              <w:rPr>
                <w:rFonts w:ascii="宋体" w:hAnsi="宋体" w:hint="eastAsia"/>
                <w:szCs w:val="21"/>
              </w:rPr>
              <w:t>六类以上</w:t>
            </w:r>
            <w:r>
              <w:rPr>
                <w:rFonts w:ascii="宋体" w:hAnsi="宋体"/>
                <w:szCs w:val="21"/>
              </w:rPr>
              <w:t>学术期刊发表学术</w:t>
            </w:r>
            <w:r>
              <w:rPr>
                <w:rFonts w:ascii="宋体" w:hAnsi="宋体"/>
                <w:kern w:val="0"/>
                <w:szCs w:val="21"/>
              </w:rPr>
              <w:t>论文1篇以上</w:t>
            </w:r>
          </w:p>
        </w:tc>
      </w:tr>
      <w:tr w:rsidR="007745AF">
        <w:trPr>
          <w:trHeight w:val="369"/>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②</w:t>
            </w:r>
            <w:r>
              <w:rPr>
                <w:rFonts w:ascii="宋体" w:hAnsi="宋体"/>
                <w:szCs w:val="21"/>
              </w:rPr>
              <w:t>主编或参编本专科教材编写2万字以上</w:t>
            </w:r>
          </w:p>
        </w:tc>
      </w:tr>
      <w:tr w:rsidR="007745AF">
        <w:trPr>
          <w:trHeight w:val="369"/>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①</w:t>
            </w:r>
            <w:r>
              <w:rPr>
                <w:rFonts w:ascii="宋体" w:hAnsi="宋体"/>
                <w:kern w:val="0"/>
                <w:szCs w:val="21"/>
              </w:rPr>
              <w:t>参</w:t>
            </w:r>
            <w:r>
              <w:rPr>
                <w:rFonts w:ascii="宋体" w:hAnsi="宋体"/>
                <w:szCs w:val="21"/>
              </w:rPr>
              <w:t>与校级以上项目（排名前2名）</w:t>
            </w:r>
            <w:r>
              <w:rPr>
                <w:rFonts w:ascii="宋体" w:hAnsi="宋体"/>
                <w:kern w:val="0"/>
                <w:szCs w:val="21"/>
              </w:rPr>
              <w:t xml:space="preserve"> </w:t>
            </w:r>
          </w:p>
        </w:tc>
      </w:tr>
      <w:tr w:rsidR="007745AF">
        <w:trPr>
          <w:trHeight w:val="369"/>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②</w:t>
            </w:r>
            <w:r>
              <w:rPr>
                <w:rFonts w:ascii="宋体" w:hAnsi="宋体"/>
                <w:kern w:val="0"/>
                <w:szCs w:val="21"/>
              </w:rPr>
              <w:t>横向项目第二、</w:t>
            </w:r>
            <w:proofErr w:type="gramStart"/>
            <w:r>
              <w:rPr>
                <w:rFonts w:ascii="宋体" w:hAnsi="宋体"/>
                <w:kern w:val="0"/>
                <w:szCs w:val="21"/>
              </w:rPr>
              <w:t>三参与</w:t>
            </w:r>
            <w:proofErr w:type="gramEnd"/>
            <w:r>
              <w:rPr>
                <w:rFonts w:ascii="宋体" w:hAnsi="宋体"/>
                <w:kern w:val="0"/>
                <w:szCs w:val="21"/>
              </w:rPr>
              <w:t>人且项目进校分摊经费理工科1.5万元以上、文科0.5万元以上</w:t>
            </w:r>
          </w:p>
        </w:tc>
      </w:tr>
      <w:tr w:rsidR="007745AF">
        <w:trPr>
          <w:trHeight w:val="369"/>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成果奖、教师技能类奖励</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①</w:t>
            </w:r>
            <w:r>
              <w:rPr>
                <w:rFonts w:ascii="宋体" w:hAnsi="宋体"/>
                <w:szCs w:val="21"/>
              </w:rPr>
              <w:t>获学校教学比武三等奖以上</w:t>
            </w:r>
            <w:r>
              <w:rPr>
                <w:rFonts w:ascii="宋体" w:hAnsi="宋体"/>
                <w:kern w:val="0"/>
                <w:szCs w:val="21"/>
              </w:rPr>
              <w:t xml:space="preserve"> </w:t>
            </w:r>
          </w:p>
        </w:tc>
      </w:tr>
      <w:tr w:rsidR="007745AF">
        <w:trPr>
          <w:trHeight w:val="369"/>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②</w:t>
            </w:r>
            <w:r>
              <w:rPr>
                <w:rFonts w:ascii="宋体" w:hAnsi="宋体"/>
                <w:szCs w:val="21"/>
              </w:rPr>
              <w:t>获其他校级教学奖励三等奖以上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③</w:t>
            </w:r>
            <w:r>
              <w:rPr>
                <w:rFonts w:ascii="宋体" w:hAnsi="宋体"/>
                <w:szCs w:val="21"/>
              </w:rPr>
              <w:t>获校级其他教师技能类奖励</w:t>
            </w:r>
          </w:p>
        </w:tc>
      </w:tr>
      <w:tr w:rsidR="007745AF">
        <w:trPr>
          <w:trHeight w:val="397"/>
          <w:jc w:val="center"/>
        </w:trPr>
        <w:tc>
          <w:tcPr>
            <w:tcW w:w="1964" w:type="dxa"/>
            <w:vMerge w:val="restart"/>
            <w:tcBorders>
              <w:top w:val="single" w:sz="4" w:space="0" w:color="auto"/>
              <w:left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 教学质量</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①</w:t>
            </w:r>
            <w:r>
              <w:rPr>
                <w:rFonts w:ascii="宋体" w:hAnsi="宋体"/>
                <w:szCs w:val="21"/>
              </w:rPr>
              <w:t>校</w:t>
            </w:r>
            <w:r>
              <w:rPr>
                <w:rFonts w:ascii="宋体" w:hAnsi="宋体"/>
                <w:kern w:val="0"/>
                <w:szCs w:val="21"/>
              </w:rPr>
              <w:t>级重点建设学科、特色专业、精品课程、教学团队、优秀教研室等质量工程集体项目参与者</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②</w:t>
            </w:r>
            <w:r>
              <w:rPr>
                <w:rFonts w:ascii="宋体" w:hAnsi="宋体"/>
                <w:kern w:val="0"/>
                <w:szCs w:val="21"/>
              </w:rPr>
              <w:t>指导学生参加体育竞赛获省级单项</w:t>
            </w:r>
            <w:r>
              <w:rPr>
                <w:rFonts w:ascii="宋体" w:hAnsi="宋体"/>
                <w:szCs w:val="21"/>
              </w:rPr>
              <w:t>前7名、团体前7名</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③</w:t>
            </w:r>
            <w:r>
              <w:rPr>
                <w:rFonts w:ascii="宋体" w:hAnsi="宋体"/>
                <w:kern w:val="0"/>
                <w:szCs w:val="21"/>
              </w:rPr>
              <w:t>指导学生文学艺术作品</w:t>
            </w:r>
            <w:r>
              <w:rPr>
                <w:rFonts w:ascii="宋体" w:hAnsi="宋体"/>
                <w:szCs w:val="21"/>
              </w:rPr>
              <w:t>入选地市级文化局、教育局或文联主办的文学艺术创作展演</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④</w:t>
            </w:r>
            <w:r>
              <w:rPr>
                <w:rFonts w:ascii="宋体" w:hAnsi="宋体"/>
                <w:kern w:val="0"/>
                <w:szCs w:val="21"/>
              </w:rPr>
              <w:t>指导学生参加学科竞赛获省级（教育厅</w:t>
            </w:r>
            <w:r>
              <w:rPr>
                <w:rFonts w:ascii="宋体" w:hAnsi="宋体"/>
                <w:szCs w:val="21"/>
              </w:rPr>
              <w:t>等机构或省科协等主办）</w:t>
            </w:r>
            <w:r>
              <w:rPr>
                <w:rFonts w:ascii="宋体" w:hAnsi="宋体"/>
                <w:kern w:val="0"/>
                <w:szCs w:val="21"/>
              </w:rPr>
              <w:t>奖</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⑤</w:t>
            </w:r>
            <w:r>
              <w:rPr>
                <w:rFonts w:ascii="宋体" w:hAnsi="宋体"/>
                <w:kern w:val="0"/>
                <w:szCs w:val="21"/>
              </w:rPr>
              <w:t>定级前</w:t>
            </w:r>
            <w:r>
              <w:rPr>
                <w:rFonts w:ascii="宋体" w:hAnsi="宋体" w:hint="eastAsia"/>
                <w:kern w:val="0"/>
                <w:szCs w:val="21"/>
              </w:rPr>
              <w:t>三</w:t>
            </w:r>
            <w:r>
              <w:rPr>
                <w:rFonts w:ascii="宋体" w:hAnsi="宋体"/>
                <w:kern w:val="0"/>
                <w:szCs w:val="21"/>
              </w:rPr>
              <w:t>年教学评价为</w:t>
            </w:r>
            <w:r>
              <w:rPr>
                <w:rFonts w:ascii="宋体" w:hAnsi="宋体" w:hint="eastAsia"/>
                <w:kern w:val="0"/>
                <w:szCs w:val="21"/>
              </w:rPr>
              <w:t>一类课程1次以上</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hint="eastAsia"/>
                <w:szCs w:val="21"/>
              </w:rPr>
              <w:t>⑥定级前三年平均工作量超过学校平均工作量20%以上</w:t>
            </w:r>
          </w:p>
        </w:tc>
      </w:tr>
    </w:tbl>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讲师10级</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 获得讲师任职资格，身体健康，服从工作安排，认真履行岗位职责，达到年基本教学工作量。</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2.承担全日制人才培养方案规定的本专科课程教学任务，</w:t>
      </w:r>
      <w:r>
        <w:rPr>
          <w:rFonts w:ascii="仿宋_GB2312" w:eastAsia="仿宋_GB2312" w:hAnsi="宋体" w:hint="eastAsia"/>
          <w:sz w:val="30"/>
          <w:szCs w:val="30"/>
        </w:rPr>
        <w:t>教学评价在合格以上，</w:t>
      </w:r>
      <w:r>
        <w:rPr>
          <w:rFonts w:ascii="仿宋_GB2312" w:eastAsia="仿宋_GB2312" w:hAnsi="宋体" w:hint="eastAsia"/>
          <w:kern w:val="0"/>
          <w:sz w:val="30"/>
          <w:szCs w:val="30"/>
        </w:rPr>
        <w:t>无教学事故。</w:t>
      </w:r>
    </w:p>
    <w:p w:rsidR="007745AF" w:rsidRDefault="007745AF" w:rsidP="0085504D">
      <w:pPr>
        <w:tabs>
          <w:tab w:val="left" w:pos="540"/>
        </w:tabs>
        <w:spacing w:line="300" w:lineRule="auto"/>
        <w:ind w:firstLineChars="200" w:firstLine="600"/>
        <w:outlineLvl w:val="0"/>
        <w:rPr>
          <w:rFonts w:ascii="仿宋_GB2312" w:eastAsia="仿宋_GB2312" w:hAnsi="宋体"/>
          <w:b/>
          <w:kern w:val="0"/>
          <w:sz w:val="30"/>
          <w:szCs w:val="30"/>
        </w:rPr>
      </w:pPr>
    </w:p>
    <w:p w:rsidR="007745AF" w:rsidRDefault="00852B30" w:rsidP="0085504D">
      <w:pPr>
        <w:tabs>
          <w:tab w:val="left" w:pos="540"/>
        </w:tabs>
        <w:spacing w:line="300" w:lineRule="auto"/>
        <w:ind w:firstLineChars="200" w:firstLine="600"/>
        <w:outlineLvl w:val="0"/>
        <w:rPr>
          <w:rFonts w:ascii="仿宋_GB2312" w:eastAsia="仿宋_GB2312" w:hAnsi="宋体"/>
          <w:b/>
          <w:kern w:val="0"/>
          <w:sz w:val="30"/>
          <w:szCs w:val="30"/>
        </w:rPr>
      </w:pPr>
      <w:r>
        <w:rPr>
          <w:rFonts w:ascii="仿宋_GB2312" w:eastAsia="仿宋_GB2312" w:hAnsi="宋体" w:hint="eastAsia"/>
          <w:b/>
          <w:kern w:val="0"/>
          <w:sz w:val="30"/>
          <w:szCs w:val="30"/>
        </w:rPr>
        <w:t>（四）助教及以下</w:t>
      </w:r>
      <w:r>
        <w:rPr>
          <w:rFonts w:ascii="仿宋_GB2312" w:eastAsia="仿宋_GB2312" w:hAnsi="宋体" w:hint="eastAsia"/>
          <w:b/>
          <w:sz w:val="30"/>
          <w:szCs w:val="30"/>
        </w:rPr>
        <w:t>岗位等级核定</w:t>
      </w:r>
      <w:r>
        <w:rPr>
          <w:rFonts w:ascii="仿宋_GB2312" w:eastAsia="仿宋_GB2312" w:hAnsi="宋体" w:hint="eastAsia"/>
          <w:b/>
          <w:kern w:val="0"/>
          <w:sz w:val="30"/>
          <w:szCs w:val="30"/>
        </w:rPr>
        <w:t>条件</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助教11级</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 获得助教任职资格2年以上，或全日制硕士研究生毕业</w:t>
      </w:r>
      <w:r>
        <w:rPr>
          <w:rFonts w:ascii="仿宋_GB2312" w:eastAsia="仿宋_GB2312" w:hAnsi="宋体" w:hint="eastAsia"/>
          <w:kern w:val="0"/>
          <w:sz w:val="30"/>
          <w:szCs w:val="30"/>
        </w:rPr>
        <w:lastRenderedPageBreak/>
        <w:t>在本校工作1年以上，身体健康，服从工作安排，认真履行岗位职责，达到年基本教学工作量。</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2.讲</w:t>
      </w:r>
      <w:r>
        <w:rPr>
          <w:rFonts w:ascii="仿宋_GB2312" w:eastAsia="仿宋_GB2312" w:hAnsi="宋体" w:hint="eastAsia"/>
          <w:sz w:val="30"/>
          <w:szCs w:val="30"/>
        </w:rPr>
        <w:t>授本专科课程，指导本专科教学实习，</w:t>
      </w:r>
      <w:r>
        <w:rPr>
          <w:rFonts w:ascii="仿宋_GB2312" w:eastAsia="仿宋_GB2312" w:hAnsi="宋体" w:hint="eastAsia"/>
          <w:sz w:val="30"/>
          <w:szCs w:val="30"/>
          <w:lang w:val="zh-CN"/>
        </w:rPr>
        <w:t>教学质量评价合格。</w:t>
      </w:r>
    </w:p>
    <w:p w:rsidR="007745AF" w:rsidRDefault="00852B30">
      <w:pPr>
        <w:spacing w:line="300" w:lineRule="auto"/>
        <w:ind w:firstLineChars="200" w:firstLine="600"/>
        <w:rPr>
          <w:rFonts w:ascii="仿宋_GB2312" w:eastAsia="仿宋_GB2312" w:hAnsi="宋体"/>
          <w:sz w:val="30"/>
          <w:szCs w:val="30"/>
        </w:rPr>
      </w:pPr>
      <w:r>
        <w:rPr>
          <w:rFonts w:ascii="仿宋_GB2312" w:eastAsia="仿宋_GB2312" w:hAnsi="宋体" w:hint="eastAsia"/>
          <w:sz w:val="30"/>
          <w:szCs w:val="30"/>
        </w:rPr>
        <w:t>3.当年完成指导教师指定的教学参考书的研修任务。</w:t>
      </w:r>
      <w:r>
        <w:rPr>
          <w:rFonts w:ascii="仿宋_GB2312" w:eastAsia="仿宋_GB2312" w:hAnsi="宋体" w:hint="eastAsia"/>
          <w:sz w:val="30"/>
          <w:szCs w:val="30"/>
          <w:lang w:val="zh-CN"/>
        </w:rPr>
        <w:t>全年听课不少于34节。</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助教12级</w:t>
      </w:r>
    </w:p>
    <w:p w:rsidR="007745AF" w:rsidRDefault="00852B30">
      <w:pPr>
        <w:tabs>
          <w:tab w:val="left" w:pos="54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1.获得助教任职资格，身体健康，服从工作安排，认真履行岗位职责。</w:t>
      </w:r>
    </w:p>
    <w:p w:rsidR="007745AF" w:rsidRDefault="00852B30">
      <w:pPr>
        <w:tabs>
          <w:tab w:val="left" w:pos="540"/>
        </w:tabs>
        <w:spacing w:line="300" w:lineRule="auto"/>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2.讲</w:t>
      </w:r>
      <w:r>
        <w:rPr>
          <w:rFonts w:ascii="仿宋_GB2312" w:eastAsia="仿宋_GB2312" w:hAnsi="宋体" w:hint="eastAsia"/>
          <w:sz w:val="30"/>
          <w:szCs w:val="30"/>
        </w:rPr>
        <w:t>授本专科课程，指导本专科教学实习，</w:t>
      </w:r>
      <w:r>
        <w:rPr>
          <w:rFonts w:ascii="仿宋_GB2312" w:eastAsia="仿宋_GB2312" w:hAnsi="宋体" w:hint="eastAsia"/>
          <w:kern w:val="0"/>
          <w:sz w:val="30"/>
          <w:szCs w:val="30"/>
        </w:rPr>
        <w:t>达到年基本教学工作量，</w:t>
      </w:r>
      <w:r>
        <w:rPr>
          <w:rFonts w:ascii="仿宋_GB2312" w:eastAsia="仿宋_GB2312" w:hAnsi="宋体" w:hint="eastAsia"/>
          <w:sz w:val="30"/>
          <w:szCs w:val="30"/>
          <w:lang w:val="zh-CN"/>
        </w:rPr>
        <w:t>教学质量评定成绩合格。</w:t>
      </w:r>
    </w:p>
    <w:p w:rsidR="007745AF" w:rsidRDefault="00852B30">
      <w:pPr>
        <w:tabs>
          <w:tab w:val="left" w:pos="54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sz w:val="30"/>
          <w:szCs w:val="30"/>
          <w:lang w:val="zh-CN"/>
        </w:rPr>
        <w:t>3.全年听课不少于34节。</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见习13级</w:t>
      </w:r>
    </w:p>
    <w:p w:rsidR="007745AF" w:rsidRDefault="00852B30">
      <w:pPr>
        <w:spacing w:line="300" w:lineRule="auto"/>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1．按时上下班，完成</w:t>
      </w:r>
      <w:proofErr w:type="gramStart"/>
      <w:r>
        <w:rPr>
          <w:rFonts w:ascii="仿宋_GB2312" w:eastAsia="仿宋_GB2312" w:hAnsi="宋体" w:hint="eastAsia"/>
          <w:sz w:val="30"/>
          <w:szCs w:val="30"/>
          <w:lang w:val="zh-CN"/>
        </w:rPr>
        <w:t>所属系部交办</w:t>
      </w:r>
      <w:proofErr w:type="gramEnd"/>
      <w:r>
        <w:rPr>
          <w:rFonts w:ascii="仿宋_GB2312" w:eastAsia="仿宋_GB2312" w:hAnsi="宋体" w:hint="eastAsia"/>
          <w:sz w:val="30"/>
          <w:szCs w:val="30"/>
          <w:lang w:val="zh-CN"/>
        </w:rPr>
        <w:t>的各项任务，协助讲师以上职称的教师批改作业、实验（训）报告。</w:t>
      </w:r>
    </w:p>
    <w:p w:rsidR="007745AF" w:rsidRDefault="00852B30">
      <w:pPr>
        <w:spacing w:line="300" w:lineRule="auto"/>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2．</w:t>
      </w:r>
      <w:r>
        <w:rPr>
          <w:rFonts w:ascii="仿宋_GB2312" w:eastAsia="仿宋_GB2312" w:hAnsi="宋体" w:hint="eastAsia"/>
          <w:kern w:val="0"/>
          <w:sz w:val="30"/>
          <w:szCs w:val="30"/>
        </w:rPr>
        <w:t>达到年基本教学工作量</w:t>
      </w:r>
      <w:r>
        <w:rPr>
          <w:rFonts w:ascii="仿宋_GB2312" w:eastAsia="仿宋_GB2312" w:hAnsi="宋体" w:hint="eastAsia"/>
          <w:sz w:val="30"/>
          <w:szCs w:val="30"/>
          <w:lang w:val="zh-CN"/>
        </w:rPr>
        <w:t>，教学质量评价合格。</w:t>
      </w:r>
    </w:p>
    <w:p w:rsidR="007745AF" w:rsidRDefault="00852B30">
      <w:pPr>
        <w:spacing w:line="300" w:lineRule="auto"/>
        <w:ind w:firstLineChars="200" w:firstLine="600"/>
        <w:rPr>
          <w:rFonts w:ascii="仿宋_GB2312" w:eastAsia="仿宋_GB2312" w:hAnsi="宋体"/>
          <w:sz w:val="30"/>
          <w:szCs w:val="30"/>
          <w:lang w:val="zh-CN"/>
        </w:rPr>
      </w:pPr>
      <w:r>
        <w:rPr>
          <w:rFonts w:ascii="仿宋_GB2312" w:eastAsia="仿宋_GB2312" w:hAnsi="宋体" w:hint="eastAsia"/>
          <w:sz w:val="30"/>
          <w:szCs w:val="30"/>
          <w:lang w:val="zh-CN"/>
        </w:rPr>
        <w:t>3．全年听课不少于68节。</w:t>
      </w:r>
    </w:p>
    <w:p w:rsidR="007745AF" w:rsidRDefault="007745AF">
      <w:pPr>
        <w:pStyle w:val="2"/>
        <w:keepNext w:val="0"/>
        <w:keepLines w:val="0"/>
        <w:spacing w:line="300" w:lineRule="auto"/>
        <w:ind w:firstLineChars="196" w:firstLine="588"/>
        <w:rPr>
          <w:rFonts w:ascii="仿宋_GB2312" w:eastAsia="仿宋_GB2312" w:hAnsi="黑体"/>
          <w:b w:val="0"/>
          <w:sz w:val="30"/>
          <w:szCs w:val="30"/>
        </w:rPr>
      </w:pPr>
    </w:p>
    <w:p w:rsidR="007745AF" w:rsidRDefault="00852B30">
      <w:pPr>
        <w:pStyle w:val="2"/>
        <w:keepNext w:val="0"/>
        <w:keepLines w:val="0"/>
        <w:spacing w:line="300" w:lineRule="auto"/>
        <w:ind w:firstLineChars="196" w:firstLine="588"/>
        <w:rPr>
          <w:rFonts w:ascii="仿宋_GB2312" w:eastAsia="仿宋_GB2312" w:hAnsi="黑体"/>
          <w:b w:val="0"/>
          <w:sz w:val="30"/>
          <w:szCs w:val="30"/>
        </w:rPr>
      </w:pPr>
      <w:r>
        <w:rPr>
          <w:rFonts w:ascii="仿宋_GB2312" w:eastAsia="仿宋_GB2312" w:hAnsi="黑体" w:hint="eastAsia"/>
          <w:b w:val="0"/>
          <w:sz w:val="30"/>
          <w:szCs w:val="30"/>
        </w:rPr>
        <w:t>二、其他专业技术岗位基础性绩效工资等级核定办法</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说明：</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1.作为定级可选条件的论文、课题（项目）、成果及专业技能奖励，必须是属于本人所具有的专业技术职务学科领域的；</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lastRenderedPageBreak/>
        <w:t>2.专业技能奖励和学术影响有效期按相关文件规定的期限计算，无规定期限的有效期为3年(自发文之日起计算)；</w:t>
      </w:r>
    </w:p>
    <w:p w:rsidR="007745AF" w:rsidRDefault="00852B30">
      <w:pPr>
        <w:tabs>
          <w:tab w:val="left" w:pos="0"/>
        </w:tabs>
        <w:spacing w:line="300" w:lineRule="auto"/>
        <w:ind w:firstLineChars="200" w:firstLine="600"/>
        <w:rPr>
          <w:rFonts w:ascii="仿宋_GB2312" w:eastAsia="仿宋_GB2312" w:hAnsi="宋体"/>
          <w:sz w:val="30"/>
          <w:szCs w:val="30"/>
        </w:rPr>
      </w:pPr>
      <w:r>
        <w:rPr>
          <w:rFonts w:ascii="仿宋_GB2312" w:eastAsia="仿宋_GB2312" w:hAnsi="宋体" w:hint="eastAsia"/>
          <w:sz w:val="30"/>
          <w:szCs w:val="30"/>
        </w:rPr>
        <w:t>3.定级条件中学术论文项可用高一类别论文冲抵低</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类别论文，但低</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类别论文不能冲抵高一类别论文。具体冲抵参见我校科研工作量计算办法；</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sz w:val="30"/>
          <w:szCs w:val="30"/>
        </w:rPr>
        <w:t>4.定级时，若满足上一等级的某一大项条件，则可视为满足本级的对应大项条件。</w:t>
      </w:r>
    </w:p>
    <w:p w:rsidR="007745AF" w:rsidRDefault="00852B30" w:rsidP="0085504D">
      <w:pPr>
        <w:spacing w:line="300" w:lineRule="auto"/>
        <w:ind w:firstLineChars="147" w:firstLine="441"/>
        <w:rPr>
          <w:rFonts w:ascii="仿宋_GB2312" w:eastAsia="仿宋_GB2312" w:hAnsi="宋体"/>
          <w:b/>
          <w:kern w:val="0"/>
          <w:sz w:val="30"/>
          <w:szCs w:val="30"/>
        </w:rPr>
      </w:pPr>
      <w:r>
        <w:rPr>
          <w:rFonts w:ascii="仿宋_GB2312" w:eastAsia="仿宋_GB2312" w:hAnsi="宋体" w:hint="eastAsia"/>
          <w:b/>
          <w:kern w:val="0"/>
          <w:sz w:val="30"/>
          <w:szCs w:val="30"/>
        </w:rPr>
        <w:t>（一）正高</w:t>
      </w:r>
      <w:r>
        <w:rPr>
          <w:rFonts w:ascii="仿宋_GB2312" w:eastAsia="仿宋_GB2312" w:hAnsi="宋体" w:hint="eastAsia"/>
          <w:b/>
          <w:sz w:val="30"/>
          <w:szCs w:val="30"/>
        </w:rPr>
        <w:t>岗位等级核定</w:t>
      </w:r>
      <w:r>
        <w:rPr>
          <w:rFonts w:ascii="仿宋_GB2312" w:eastAsia="仿宋_GB2312" w:hAnsi="宋体" w:hint="eastAsia"/>
          <w:b/>
          <w:kern w:val="0"/>
          <w:sz w:val="30"/>
          <w:szCs w:val="30"/>
        </w:rPr>
        <w:t>条件</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正高3级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1．获得正高任职资格1年以上，身体健康，服从工作安排，认真履行岗位职责，爱岗敬业，恪守职业道德。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2．有胜任本职工作的业务水平和工作能力，团结协作，遵纪守法，年度考核为合格以上，无责任事故。</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3．掌握本学科发展趋势，有一定的学术水平和较强的科研能力，专业技术考核在合格以上。</w:t>
      </w:r>
    </w:p>
    <w:p w:rsidR="007745AF" w:rsidRDefault="00852B30" w:rsidP="0085504D">
      <w:pPr>
        <w:spacing w:line="300" w:lineRule="auto"/>
        <w:ind w:firstLineChars="147" w:firstLine="441"/>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四选二</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2088"/>
        <w:gridCol w:w="6670"/>
      </w:tblGrid>
      <w:tr w:rsidR="007745AF">
        <w:trPr>
          <w:trHeight w:val="397"/>
          <w:jc w:val="center"/>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①</w:t>
            </w:r>
            <w:r>
              <w:rPr>
                <w:rFonts w:ascii="宋体" w:hAnsi="宋体" w:hint="eastAsia"/>
                <w:szCs w:val="21"/>
              </w:rPr>
              <w:t>四类</w:t>
            </w:r>
            <w:r>
              <w:rPr>
                <w:rFonts w:ascii="宋体" w:hAnsi="宋体"/>
                <w:szCs w:val="21"/>
              </w:rPr>
              <w:t>以上学术期刊发表学术论文2篇以上或</w:t>
            </w:r>
            <w:r>
              <w:rPr>
                <w:rFonts w:ascii="宋体" w:hAnsi="宋体" w:hint="eastAsia"/>
                <w:szCs w:val="21"/>
              </w:rPr>
              <w:t>五类</w:t>
            </w:r>
            <w:r>
              <w:rPr>
                <w:rFonts w:ascii="宋体" w:hAnsi="宋体"/>
                <w:szCs w:val="21"/>
              </w:rPr>
              <w:t>以上学术期刊发表学术论文4篇以上</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②</w:t>
            </w:r>
            <w:r>
              <w:rPr>
                <w:rFonts w:ascii="宋体" w:hAnsi="宋体"/>
                <w:kern w:val="0"/>
                <w:szCs w:val="21"/>
              </w:rPr>
              <w:t>学术论文</w:t>
            </w:r>
            <w:r>
              <w:rPr>
                <w:rFonts w:ascii="宋体" w:hAnsi="宋体"/>
                <w:szCs w:val="21"/>
              </w:rPr>
              <w:t>被SCI、SSCI收录1篇以上</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szCs w:val="21"/>
              </w:rPr>
            </w:pPr>
            <w:r>
              <w:rPr>
                <w:rFonts w:ascii="宋体" w:hAnsi="宋体"/>
                <w:b/>
                <w:kern w:val="0"/>
                <w:szCs w:val="21"/>
              </w:rPr>
              <w:t>③</w:t>
            </w:r>
            <w:r>
              <w:rPr>
                <w:rFonts w:ascii="宋体" w:hAnsi="宋体"/>
                <w:kern w:val="0"/>
                <w:szCs w:val="21"/>
              </w:rPr>
              <w:t>学术论文</w:t>
            </w:r>
            <w:r>
              <w:rPr>
                <w:rFonts w:ascii="宋体" w:hAnsi="宋体"/>
                <w:szCs w:val="21"/>
              </w:rPr>
              <w:t>被EI、A&amp;HCI收录2篇以上</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szCs w:val="21"/>
              </w:rPr>
            </w:pPr>
            <w:r>
              <w:rPr>
                <w:rFonts w:ascii="宋体" w:hAnsi="宋体"/>
                <w:b/>
                <w:kern w:val="0"/>
                <w:szCs w:val="21"/>
              </w:rPr>
              <w:t>④</w:t>
            </w:r>
            <w:r>
              <w:rPr>
                <w:rFonts w:ascii="宋体" w:hAnsi="宋体"/>
                <w:kern w:val="0"/>
                <w:szCs w:val="21"/>
              </w:rPr>
              <w:t>学术论文</w:t>
            </w:r>
            <w:r>
              <w:rPr>
                <w:rFonts w:ascii="宋体" w:hAnsi="宋体"/>
                <w:szCs w:val="21"/>
              </w:rPr>
              <w:t>被ISTP、ISSHP收录3篇以上</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⑤</w:t>
            </w:r>
            <w:r>
              <w:rPr>
                <w:rFonts w:ascii="宋体" w:hAnsi="宋体"/>
                <w:kern w:val="0"/>
                <w:szCs w:val="21"/>
              </w:rPr>
              <w:t>独立撰写并正式出版学术专著2部以上</w:t>
            </w:r>
            <w:r>
              <w:rPr>
                <w:rFonts w:ascii="宋体" w:hAnsi="宋体" w:hint="eastAsia"/>
                <w:kern w:val="0"/>
                <w:szCs w:val="21"/>
              </w:rPr>
              <w:t>或译著3部以上</w:t>
            </w:r>
          </w:p>
        </w:tc>
      </w:tr>
      <w:tr w:rsidR="007745AF">
        <w:trPr>
          <w:trHeight w:val="397"/>
          <w:jc w:val="center"/>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①</w:t>
            </w:r>
            <w:r>
              <w:rPr>
                <w:rFonts w:ascii="宋体" w:hAnsi="宋体"/>
                <w:szCs w:val="21"/>
              </w:rPr>
              <w:t>主持</w:t>
            </w:r>
            <w:r>
              <w:rPr>
                <w:rFonts w:ascii="宋体" w:hAnsi="宋体" w:hint="eastAsia"/>
                <w:szCs w:val="21"/>
              </w:rPr>
              <w:t>省级</w:t>
            </w:r>
            <w:r>
              <w:rPr>
                <w:rFonts w:ascii="宋体" w:hAnsi="宋体"/>
                <w:szCs w:val="21"/>
              </w:rPr>
              <w:t>以上项目1项且作为主要参与者（排名前3）参与</w:t>
            </w:r>
            <w:r>
              <w:rPr>
                <w:rFonts w:ascii="宋体" w:hAnsi="宋体" w:hint="eastAsia"/>
                <w:szCs w:val="21"/>
              </w:rPr>
              <w:t>部级</w:t>
            </w:r>
            <w:r>
              <w:rPr>
                <w:rFonts w:ascii="宋体" w:hAnsi="宋体"/>
                <w:szCs w:val="21"/>
              </w:rPr>
              <w:t>以上项目1项</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②</w:t>
            </w:r>
            <w:r>
              <w:rPr>
                <w:rFonts w:ascii="宋体" w:hAnsi="宋体"/>
                <w:szCs w:val="21"/>
              </w:rPr>
              <w:t>主持</w:t>
            </w:r>
            <w:r>
              <w:rPr>
                <w:rFonts w:ascii="宋体" w:hAnsi="宋体" w:hint="eastAsia"/>
                <w:szCs w:val="21"/>
              </w:rPr>
              <w:t>省级</w:t>
            </w:r>
            <w:r>
              <w:rPr>
                <w:rFonts w:ascii="宋体" w:hAnsi="宋体"/>
                <w:szCs w:val="21"/>
              </w:rPr>
              <w:t>项目2项</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③</w:t>
            </w:r>
            <w:r>
              <w:rPr>
                <w:rFonts w:ascii="宋体" w:hAnsi="宋体"/>
                <w:kern w:val="0"/>
                <w:szCs w:val="21"/>
              </w:rPr>
              <w:t>横向项目第一项目完成人且入校经费理工科30万元以上、文科10万元以上</w:t>
            </w:r>
          </w:p>
        </w:tc>
      </w:tr>
      <w:tr w:rsidR="007745AF">
        <w:trPr>
          <w:trHeight w:val="397"/>
          <w:jc w:val="center"/>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①</w:t>
            </w:r>
            <w:r>
              <w:rPr>
                <w:rFonts w:ascii="宋体" w:hAnsi="宋体"/>
                <w:szCs w:val="21"/>
              </w:rPr>
              <w:t>获国</w:t>
            </w:r>
            <w:r>
              <w:rPr>
                <w:rFonts w:ascii="宋体" w:hAnsi="宋体"/>
                <w:kern w:val="0"/>
                <w:szCs w:val="21"/>
              </w:rPr>
              <w:t>家</w:t>
            </w:r>
            <w:r>
              <w:rPr>
                <w:rStyle w:val="dectext1"/>
                <w:rFonts w:hint="default"/>
                <w:color w:val="auto"/>
              </w:rPr>
              <w:t>自然科学奖、技术发明奖、科学技术进步奖及</w:t>
            </w:r>
            <w:r>
              <w:rPr>
                <w:rFonts w:ascii="宋体" w:hAnsi="宋体"/>
                <w:kern w:val="0"/>
                <w:szCs w:val="21"/>
              </w:rPr>
              <w:t>社会科学成果奖</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②</w:t>
            </w:r>
            <w:r>
              <w:rPr>
                <w:rFonts w:ascii="宋体" w:hAnsi="宋体"/>
                <w:szCs w:val="21"/>
              </w:rPr>
              <w:t>获</w:t>
            </w:r>
            <w:r>
              <w:rPr>
                <w:rFonts w:ascii="宋体" w:hAnsi="宋体"/>
                <w:kern w:val="0"/>
                <w:szCs w:val="21"/>
              </w:rPr>
              <w:t xml:space="preserve">国家级教学成果奖 </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③</w:t>
            </w:r>
            <w:r>
              <w:rPr>
                <w:rFonts w:ascii="宋体" w:hAnsi="宋体"/>
                <w:szCs w:val="21"/>
              </w:rPr>
              <w:t>获省级以上政府奖（含</w:t>
            </w:r>
            <w:r>
              <w:rPr>
                <w:rStyle w:val="dectext1"/>
                <w:rFonts w:hint="default"/>
                <w:color w:val="auto"/>
              </w:rPr>
              <w:t>自然科学奖、技术发明奖、科学技术进步奖或</w:t>
            </w:r>
            <w:r>
              <w:rPr>
                <w:rFonts w:ascii="宋体" w:hAnsi="宋体"/>
                <w:kern w:val="0"/>
                <w:szCs w:val="21"/>
              </w:rPr>
              <w:t>社会科学成果奖、教学成果奖等）一等奖前10名、</w:t>
            </w:r>
            <w:r>
              <w:rPr>
                <w:rFonts w:ascii="宋体" w:hAnsi="宋体"/>
                <w:szCs w:val="21"/>
              </w:rPr>
              <w:t>二等奖前8名、三等奖前6名</w:t>
            </w:r>
          </w:p>
        </w:tc>
      </w:tr>
      <w:tr w:rsidR="007745AF">
        <w:trPr>
          <w:trHeight w:val="397"/>
          <w:jc w:val="center"/>
        </w:trPr>
        <w:tc>
          <w:tcPr>
            <w:tcW w:w="2088"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spacing w:line="0" w:lineRule="atLeast"/>
              <w:rPr>
                <w:rFonts w:ascii="宋体" w:hAnsi="宋体"/>
                <w:b/>
                <w:kern w:val="0"/>
                <w:szCs w:val="21"/>
              </w:rPr>
            </w:pPr>
            <w:r>
              <w:rPr>
                <w:rFonts w:ascii="宋体" w:hAnsi="宋体"/>
                <w:b/>
                <w:kern w:val="0"/>
                <w:szCs w:val="21"/>
              </w:rPr>
              <w:t>4、专业技能奖励和学术影响</w:t>
            </w: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szCs w:val="21"/>
              </w:rPr>
            </w:pPr>
            <w:r>
              <w:rPr>
                <w:rFonts w:ascii="宋体" w:hAnsi="宋体"/>
                <w:b/>
                <w:kern w:val="0"/>
                <w:szCs w:val="21"/>
              </w:rPr>
              <w:t>①</w:t>
            </w:r>
            <w:r>
              <w:rPr>
                <w:rFonts w:ascii="宋体" w:hAnsi="宋体"/>
                <w:szCs w:val="21"/>
              </w:rPr>
              <w:t>获省级以上</w:t>
            </w:r>
            <w:r>
              <w:rPr>
                <w:rFonts w:ascii="宋体" w:hAnsi="宋体"/>
                <w:kern w:val="0"/>
                <w:szCs w:val="21"/>
              </w:rPr>
              <w:t>专业技能奖励</w:t>
            </w:r>
            <w:r>
              <w:rPr>
                <w:rFonts w:ascii="宋体" w:hAnsi="宋体"/>
                <w:szCs w:val="21"/>
              </w:rPr>
              <w:t>一等奖前5名</w:t>
            </w:r>
          </w:p>
        </w:tc>
      </w:tr>
      <w:tr w:rsidR="007745AF">
        <w:trPr>
          <w:trHeight w:val="397"/>
          <w:jc w:val="center"/>
        </w:trPr>
        <w:tc>
          <w:tcPr>
            <w:tcW w:w="2088"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670"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szCs w:val="21"/>
              </w:rPr>
            </w:pPr>
            <w:r>
              <w:rPr>
                <w:rFonts w:ascii="宋体" w:hAnsi="宋体"/>
                <w:b/>
                <w:kern w:val="0"/>
                <w:szCs w:val="21"/>
              </w:rPr>
              <w:t>②</w:t>
            </w:r>
            <w:r>
              <w:rPr>
                <w:rFonts w:ascii="宋体" w:hAnsi="宋体"/>
                <w:szCs w:val="21"/>
              </w:rPr>
              <w:t>入选省部级以上人才工程第一层次人选者</w:t>
            </w:r>
          </w:p>
        </w:tc>
      </w:tr>
    </w:tbl>
    <w:p w:rsidR="007745AF" w:rsidRDefault="00852B30" w:rsidP="00384526">
      <w:pPr>
        <w:tabs>
          <w:tab w:val="left" w:pos="0"/>
        </w:tabs>
        <w:spacing w:beforeLines="50"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正高4级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1．获得正高任职资格，身体健康，服从工作安排，认真履行岗位职责，爱岗敬业，恪守职业道德。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2．有胜任本职工作的业务水平和工作能力，团结协作，遵纪守法，年度考核为合格以上，无责任事故。</w:t>
      </w:r>
    </w:p>
    <w:p w:rsidR="007745AF" w:rsidRDefault="00852B30">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kern w:val="0"/>
          <w:sz w:val="30"/>
          <w:szCs w:val="30"/>
        </w:rPr>
        <w:t>3．掌握本学科发展趋势，有一定的学术水平和较强的科研能力，专业技术考核在合格以上。</w:t>
      </w:r>
    </w:p>
    <w:p w:rsidR="007745AF" w:rsidRDefault="00852B30" w:rsidP="0085504D">
      <w:pPr>
        <w:spacing w:line="300" w:lineRule="auto"/>
        <w:ind w:firstLineChars="147" w:firstLine="441"/>
        <w:rPr>
          <w:rFonts w:ascii="仿宋_GB2312" w:eastAsia="仿宋_GB2312" w:hAnsi="宋体"/>
          <w:b/>
          <w:kern w:val="0"/>
          <w:sz w:val="30"/>
          <w:szCs w:val="30"/>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四选一</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510"/>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①</w:t>
            </w:r>
            <w:r>
              <w:rPr>
                <w:rFonts w:ascii="宋体" w:hAnsi="宋体" w:hint="eastAsia"/>
                <w:szCs w:val="21"/>
              </w:rPr>
              <w:t>五类</w:t>
            </w:r>
            <w:r>
              <w:rPr>
                <w:rFonts w:ascii="宋体" w:hAnsi="宋体"/>
                <w:szCs w:val="21"/>
              </w:rPr>
              <w:t>以上学术期刊发表学术论文2篇以上或E类及以上学术期刊发表学术论文3篇以上</w:t>
            </w:r>
          </w:p>
        </w:tc>
      </w:tr>
      <w:tr w:rsidR="007745AF">
        <w:trPr>
          <w:trHeight w:val="51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②</w:t>
            </w:r>
            <w:r>
              <w:rPr>
                <w:rFonts w:ascii="宋体" w:hAnsi="宋体"/>
                <w:kern w:val="0"/>
                <w:szCs w:val="21"/>
              </w:rPr>
              <w:t>学术论文</w:t>
            </w:r>
            <w:r>
              <w:rPr>
                <w:rFonts w:ascii="宋体" w:hAnsi="宋体"/>
                <w:szCs w:val="21"/>
              </w:rPr>
              <w:t>被SCI收录1篇以上</w:t>
            </w:r>
          </w:p>
        </w:tc>
      </w:tr>
      <w:tr w:rsidR="007745AF">
        <w:trPr>
          <w:trHeight w:val="51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③</w:t>
            </w:r>
            <w:r>
              <w:rPr>
                <w:rFonts w:ascii="宋体" w:hAnsi="宋体"/>
                <w:kern w:val="0"/>
                <w:szCs w:val="21"/>
              </w:rPr>
              <w:t>学术论文</w:t>
            </w:r>
            <w:r>
              <w:rPr>
                <w:rFonts w:ascii="宋体" w:hAnsi="宋体"/>
                <w:szCs w:val="21"/>
              </w:rPr>
              <w:t>被EI、SSCI、A&amp;HCI收录2篇以上</w:t>
            </w:r>
          </w:p>
        </w:tc>
      </w:tr>
      <w:tr w:rsidR="007745AF">
        <w:trPr>
          <w:trHeight w:val="51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④</w:t>
            </w:r>
            <w:r>
              <w:rPr>
                <w:rFonts w:ascii="宋体" w:hAnsi="宋体"/>
                <w:kern w:val="0"/>
                <w:szCs w:val="21"/>
              </w:rPr>
              <w:t>学术论文</w:t>
            </w:r>
            <w:r>
              <w:rPr>
                <w:rFonts w:ascii="宋体" w:hAnsi="宋体"/>
                <w:szCs w:val="21"/>
              </w:rPr>
              <w:t>被ISTP、ISSHP收录3篇以上</w:t>
            </w:r>
          </w:p>
        </w:tc>
      </w:tr>
      <w:tr w:rsidR="007745AF">
        <w:trPr>
          <w:trHeight w:val="510"/>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⑤</w:t>
            </w:r>
            <w:r>
              <w:rPr>
                <w:rFonts w:ascii="宋体" w:hAnsi="宋体"/>
                <w:kern w:val="0"/>
                <w:szCs w:val="21"/>
              </w:rPr>
              <w:t>作为第一、二作者撰写学术专著1部以上</w:t>
            </w:r>
            <w:r>
              <w:rPr>
                <w:rFonts w:ascii="宋体" w:hAnsi="宋体" w:hint="eastAsia"/>
                <w:kern w:val="0"/>
                <w:szCs w:val="21"/>
              </w:rPr>
              <w:t>或译著2部以上</w:t>
            </w:r>
          </w:p>
        </w:tc>
      </w:tr>
      <w:tr w:rsidR="007745AF">
        <w:trPr>
          <w:trHeight w:val="425"/>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主持</w:t>
            </w:r>
            <w:r>
              <w:rPr>
                <w:rFonts w:ascii="宋体" w:hAnsi="宋体" w:hint="eastAsia"/>
                <w:szCs w:val="21"/>
              </w:rPr>
              <w:t>厅级</w:t>
            </w:r>
            <w:r>
              <w:rPr>
                <w:rFonts w:ascii="宋体" w:hAnsi="宋体"/>
                <w:szCs w:val="21"/>
              </w:rPr>
              <w:t>以上项目1项</w:t>
            </w:r>
          </w:p>
        </w:tc>
      </w:tr>
      <w:tr w:rsidR="007745AF">
        <w:trPr>
          <w:trHeight w:val="425"/>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szCs w:val="21"/>
              </w:rPr>
              <w:t>主持</w:t>
            </w:r>
            <w:r>
              <w:rPr>
                <w:rFonts w:ascii="宋体" w:hAnsi="宋体" w:hint="eastAsia"/>
                <w:szCs w:val="21"/>
              </w:rPr>
              <w:t>市级</w:t>
            </w:r>
            <w:r>
              <w:rPr>
                <w:rFonts w:ascii="宋体" w:hAnsi="宋体"/>
                <w:szCs w:val="21"/>
              </w:rPr>
              <w:t>以上项目2项且其中一项已结题</w:t>
            </w:r>
            <w:r>
              <w:rPr>
                <w:rFonts w:ascii="宋体" w:hAnsi="宋体"/>
                <w:kern w:val="0"/>
                <w:szCs w:val="21"/>
              </w:rPr>
              <w:t xml:space="preserve"> </w:t>
            </w:r>
          </w:p>
        </w:tc>
      </w:tr>
      <w:tr w:rsidR="007745AF">
        <w:trPr>
          <w:trHeight w:val="425"/>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③</w:t>
            </w:r>
            <w:r>
              <w:rPr>
                <w:rFonts w:ascii="宋体" w:hAnsi="宋体"/>
                <w:kern w:val="0"/>
                <w:szCs w:val="21"/>
              </w:rPr>
              <w:t>横向项目第一负责人且项目入校经费理科20万元以上、文科8万元以上</w:t>
            </w:r>
          </w:p>
        </w:tc>
      </w:tr>
      <w:tr w:rsidR="007745AF">
        <w:trPr>
          <w:trHeight w:val="425"/>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省级以上</w:t>
            </w:r>
            <w:r>
              <w:rPr>
                <w:rStyle w:val="dectext1"/>
                <w:rFonts w:hint="default"/>
                <w:color w:val="auto"/>
              </w:rPr>
              <w:t>自然科学奖、技术发明奖、科学技术进步奖</w:t>
            </w:r>
            <w:r>
              <w:rPr>
                <w:rFonts w:ascii="宋体" w:hAnsi="宋体"/>
                <w:szCs w:val="21"/>
              </w:rPr>
              <w:t>二等奖前10名、三等奖前8名</w:t>
            </w:r>
          </w:p>
        </w:tc>
      </w:tr>
      <w:tr w:rsidR="007745AF">
        <w:trPr>
          <w:trHeight w:val="425"/>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②</w:t>
            </w:r>
            <w:r>
              <w:rPr>
                <w:rFonts w:ascii="宋体" w:hAnsi="宋体"/>
                <w:szCs w:val="21"/>
              </w:rPr>
              <w:t>省级以上</w:t>
            </w:r>
            <w:r>
              <w:rPr>
                <w:rFonts w:ascii="宋体" w:hAnsi="宋体"/>
                <w:kern w:val="0"/>
                <w:szCs w:val="21"/>
              </w:rPr>
              <w:t>社会科学成果</w:t>
            </w:r>
            <w:r>
              <w:rPr>
                <w:rFonts w:ascii="宋体" w:hAnsi="宋体"/>
                <w:szCs w:val="21"/>
              </w:rPr>
              <w:t>二等奖前10名、三等奖前8名</w:t>
            </w:r>
          </w:p>
        </w:tc>
      </w:tr>
      <w:tr w:rsidR="007745AF">
        <w:trPr>
          <w:trHeight w:val="425"/>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szCs w:val="21"/>
              </w:rPr>
              <w:t>省级以上</w:t>
            </w:r>
            <w:r>
              <w:rPr>
                <w:rFonts w:ascii="宋体" w:hAnsi="宋体"/>
                <w:kern w:val="0"/>
                <w:szCs w:val="21"/>
              </w:rPr>
              <w:t>教学成果奖</w:t>
            </w:r>
            <w:r>
              <w:rPr>
                <w:rFonts w:ascii="宋体" w:hAnsi="宋体"/>
                <w:szCs w:val="21"/>
              </w:rPr>
              <w:t>二等奖前10名、三等奖前8名</w:t>
            </w:r>
          </w:p>
        </w:tc>
      </w:tr>
      <w:tr w:rsidR="007745AF">
        <w:trPr>
          <w:trHeight w:val="425"/>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4.专业技能奖励和学术影响</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①</w:t>
            </w:r>
            <w:r>
              <w:rPr>
                <w:rFonts w:ascii="宋体" w:hAnsi="宋体"/>
                <w:szCs w:val="21"/>
              </w:rPr>
              <w:t>获省级以上</w:t>
            </w:r>
            <w:r>
              <w:rPr>
                <w:rFonts w:ascii="宋体" w:hAnsi="宋体"/>
                <w:kern w:val="0"/>
                <w:szCs w:val="21"/>
              </w:rPr>
              <w:t>专业技能奖励</w:t>
            </w:r>
            <w:r>
              <w:rPr>
                <w:rFonts w:ascii="宋体" w:hAnsi="宋体"/>
                <w:szCs w:val="21"/>
              </w:rPr>
              <w:t>二等奖前3名、三等奖前2名</w:t>
            </w:r>
          </w:p>
        </w:tc>
      </w:tr>
      <w:tr w:rsidR="007745AF">
        <w:trPr>
          <w:trHeight w:val="425"/>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②</w:t>
            </w:r>
            <w:r>
              <w:rPr>
                <w:rFonts w:ascii="宋体" w:hAnsi="宋体"/>
                <w:szCs w:val="21"/>
              </w:rPr>
              <w:t>入选省部级以上人才工程第二、三层次</w:t>
            </w:r>
            <w:r>
              <w:rPr>
                <w:rFonts w:ascii="宋体" w:hAnsi="宋体"/>
                <w:kern w:val="0"/>
                <w:szCs w:val="21"/>
              </w:rPr>
              <w:t>者</w:t>
            </w:r>
          </w:p>
        </w:tc>
      </w:tr>
    </w:tbl>
    <w:p w:rsidR="007745AF" w:rsidRDefault="007745AF">
      <w:pPr>
        <w:spacing w:line="300" w:lineRule="auto"/>
        <w:ind w:firstLineChars="196" w:firstLine="472"/>
        <w:rPr>
          <w:rFonts w:ascii="宋体" w:hAnsi="宋体"/>
          <w:b/>
          <w:kern w:val="0"/>
          <w:sz w:val="24"/>
        </w:rPr>
      </w:pPr>
    </w:p>
    <w:p w:rsidR="007745AF" w:rsidRDefault="00852B30" w:rsidP="0085504D">
      <w:pPr>
        <w:spacing w:line="300" w:lineRule="auto"/>
        <w:ind w:firstLineChars="196" w:firstLine="588"/>
        <w:rPr>
          <w:rFonts w:ascii="仿宋_GB2312" w:eastAsia="仿宋_GB2312" w:hAnsi="宋体"/>
          <w:b/>
          <w:kern w:val="0"/>
          <w:sz w:val="30"/>
          <w:szCs w:val="30"/>
        </w:rPr>
      </w:pPr>
      <w:r>
        <w:rPr>
          <w:rFonts w:ascii="仿宋_GB2312" w:eastAsia="仿宋_GB2312" w:hAnsi="宋体" w:hint="eastAsia"/>
          <w:b/>
          <w:kern w:val="0"/>
          <w:sz w:val="30"/>
          <w:szCs w:val="30"/>
        </w:rPr>
        <w:t>（二）副</w:t>
      </w:r>
      <w:proofErr w:type="gramStart"/>
      <w:r>
        <w:rPr>
          <w:rFonts w:ascii="仿宋_GB2312" w:eastAsia="仿宋_GB2312" w:hAnsi="宋体" w:hint="eastAsia"/>
          <w:b/>
          <w:kern w:val="0"/>
          <w:sz w:val="30"/>
          <w:szCs w:val="30"/>
        </w:rPr>
        <w:t>高</w:t>
      </w:r>
      <w:r>
        <w:rPr>
          <w:rFonts w:ascii="仿宋_GB2312" w:eastAsia="仿宋_GB2312" w:hAnsi="宋体" w:hint="eastAsia"/>
          <w:b/>
          <w:sz w:val="30"/>
          <w:szCs w:val="30"/>
        </w:rPr>
        <w:t>岗位</w:t>
      </w:r>
      <w:proofErr w:type="gramEnd"/>
      <w:r>
        <w:rPr>
          <w:rFonts w:ascii="仿宋_GB2312" w:eastAsia="仿宋_GB2312" w:hAnsi="宋体" w:hint="eastAsia"/>
          <w:b/>
          <w:sz w:val="30"/>
          <w:szCs w:val="30"/>
        </w:rPr>
        <w:t>等级核定</w:t>
      </w:r>
      <w:r>
        <w:rPr>
          <w:rFonts w:ascii="仿宋_GB2312" w:eastAsia="仿宋_GB2312" w:hAnsi="宋体" w:hint="eastAsia"/>
          <w:b/>
          <w:kern w:val="0"/>
          <w:sz w:val="30"/>
          <w:szCs w:val="30"/>
        </w:rPr>
        <w:t>条件</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副高5级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1．获得副高任职资格1年以上，身体健康，服从工作安排，认真履行岗位职责，爱岗敬业，恪守职业道德。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2．有胜任本职工作的业务水平和工作能力，团结协作，遵纪守法，近3年年度考核为合格以上。</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3．了解本学科发展趋势，有较强的科研意识，专业技术考核合格以上。</w:t>
      </w:r>
    </w:p>
    <w:p w:rsidR="007745AF" w:rsidRDefault="00852B30" w:rsidP="0085504D">
      <w:pPr>
        <w:spacing w:line="300" w:lineRule="auto"/>
        <w:ind w:firstLineChars="147" w:firstLine="441"/>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四选二</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454"/>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①</w:t>
            </w:r>
            <w:r>
              <w:rPr>
                <w:rFonts w:ascii="宋体" w:hAnsi="宋体" w:hint="eastAsia"/>
                <w:szCs w:val="21"/>
              </w:rPr>
              <w:t>四类</w:t>
            </w:r>
            <w:r>
              <w:rPr>
                <w:rFonts w:ascii="宋体" w:hAnsi="宋体"/>
                <w:szCs w:val="21"/>
              </w:rPr>
              <w:t>以上学术期刊发表学术论文1篇以上</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②</w:t>
            </w:r>
            <w:r>
              <w:rPr>
                <w:rFonts w:ascii="宋体" w:hAnsi="宋体" w:hint="eastAsia"/>
                <w:szCs w:val="21"/>
              </w:rPr>
              <w:t>五类</w:t>
            </w:r>
            <w:r>
              <w:rPr>
                <w:rFonts w:ascii="宋体" w:hAnsi="宋体"/>
                <w:szCs w:val="21"/>
              </w:rPr>
              <w:t>学术期刊发表</w:t>
            </w:r>
            <w:r>
              <w:rPr>
                <w:rFonts w:ascii="宋体" w:hAnsi="宋体"/>
                <w:kern w:val="0"/>
                <w:szCs w:val="21"/>
              </w:rPr>
              <w:t>学术论文</w:t>
            </w:r>
            <w:r>
              <w:rPr>
                <w:rFonts w:ascii="宋体" w:hAnsi="宋体"/>
                <w:szCs w:val="21"/>
              </w:rPr>
              <w:t>2篇以上</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③</w:t>
            </w:r>
            <w:r>
              <w:rPr>
                <w:rFonts w:ascii="宋体" w:hAnsi="宋体"/>
                <w:kern w:val="0"/>
                <w:szCs w:val="21"/>
              </w:rPr>
              <w:t>学术论文</w:t>
            </w:r>
            <w:r>
              <w:rPr>
                <w:rFonts w:ascii="宋体" w:hAnsi="宋体"/>
                <w:szCs w:val="21"/>
              </w:rPr>
              <w:t>被SCI 、SSCI收录1篇以上</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④</w:t>
            </w:r>
            <w:r>
              <w:rPr>
                <w:rFonts w:ascii="宋体" w:hAnsi="宋体"/>
                <w:kern w:val="0"/>
                <w:szCs w:val="21"/>
              </w:rPr>
              <w:t>学术论文</w:t>
            </w:r>
            <w:r>
              <w:rPr>
                <w:rFonts w:ascii="宋体" w:hAnsi="宋体"/>
                <w:szCs w:val="21"/>
              </w:rPr>
              <w:t>被EI、A&amp;HCI、 ISTP、ISSHP收录2篇以上</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⑤</w:t>
            </w:r>
            <w:r>
              <w:rPr>
                <w:rFonts w:ascii="宋体" w:hAnsi="宋体"/>
                <w:kern w:val="0"/>
                <w:szCs w:val="21"/>
              </w:rPr>
              <w:t>独著或合著学术专著1部以上</w:t>
            </w:r>
            <w:r>
              <w:rPr>
                <w:rFonts w:ascii="宋体" w:hAnsi="宋体" w:hint="eastAsia"/>
                <w:kern w:val="0"/>
                <w:szCs w:val="21"/>
              </w:rPr>
              <w:t>或译著2部以上</w:t>
            </w:r>
            <w:r>
              <w:rPr>
                <w:rFonts w:ascii="宋体" w:hAnsi="宋体"/>
                <w:kern w:val="0"/>
                <w:szCs w:val="21"/>
              </w:rPr>
              <w:t>（排名前3）</w:t>
            </w:r>
          </w:p>
        </w:tc>
      </w:tr>
      <w:tr w:rsidR="007745AF">
        <w:trPr>
          <w:trHeight w:val="454"/>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主持</w:t>
            </w:r>
            <w:r>
              <w:rPr>
                <w:rFonts w:ascii="宋体" w:hAnsi="宋体" w:hint="eastAsia"/>
                <w:szCs w:val="21"/>
              </w:rPr>
              <w:t>厅级</w:t>
            </w:r>
            <w:r>
              <w:rPr>
                <w:rFonts w:ascii="宋体" w:hAnsi="宋体"/>
                <w:szCs w:val="21"/>
              </w:rPr>
              <w:t>以上项目1项</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szCs w:val="21"/>
              </w:rPr>
              <w:t>主持</w:t>
            </w:r>
            <w:r>
              <w:rPr>
                <w:rFonts w:ascii="宋体" w:hAnsi="宋体" w:hint="eastAsia"/>
                <w:szCs w:val="21"/>
              </w:rPr>
              <w:t>市级</w:t>
            </w:r>
            <w:r>
              <w:rPr>
                <w:rFonts w:ascii="宋体" w:hAnsi="宋体"/>
                <w:szCs w:val="21"/>
              </w:rPr>
              <w:t>项目2项</w:t>
            </w:r>
            <w:r>
              <w:rPr>
                <w:rFonts w:ascii="宋体" w:hAnsi="宋体"/>
                <w:kern w:val="0"/>
                <w:szCs w:val="21"/>
              </w:rPr>
              <w:t xml:space="preserve"> </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③</w:t>
            </w:r>
            <w:r>
              <w:rPr>
                <w:rFonts w:ascii="宋体" w:hAnsi="宋体"/>
                <w:kern w:val="0"/>
                <w:szCs w:val="21"/>
              </w:rPr>
              <w:t>横向项目第一负责人且项目入校经费理工科10万元以上、文科5万元以上</w:t>
            </w:r>
          </w:p>
        </w:tc>
      </w:tr>
      <w:tr w:rsidR="007745AF">
        <w:trPr>
          <w:trHeight w:val="454"/>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获得省部级以上科研成果奖</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szCs w:val="21"/>
              </w:rPr>
              <w:t>获得其他省部级专业技术成果奖</w:t>
            </w:r>
          </w:p>
        </w:tc>
      </w:tr>
      <w:tr w:rsidR="007745AF">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szCs w:val="21"/>
              </w:rPr>
              <w:t>获得校级以上科研成果一等奖前2名</w:t>
            </w:r>
          </w:p>
        </w:tc>
      </w:tr>
      <w:tr w:rsidR="007745AF">
        <w:trPr>
          <w:trHeight w:val="454"/>
          <w:jc w:val="center"/>
        </w:trPr>
        <w:tc>
          <w:tcPr>
            <w:tcW w:w="196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lastRenderedPageBreak/>
              <w:t>4.专业技能奖励</w:t>
            </w:r>
          </w:p>
        </w:tc>
        <w:tc>
          <w:tcPr>
            <w:tcW w:w="6794" w:type="dxa"/>
            <w:tcBorders>
              <w:top w:val="single" w:sz="4" w:space="0" w:color="auto"/>
              <w:left w:val="single" w:sz="4" w:space="0" w:color="auto"/>
              <w:bottom w:val="single" w:sz="4" w:space="0" w:color="auto"/>
              <w:right w:val="single" w:sz="4" w:space="0" w:color="auto"/>
            </w:tcBorders>
            <w:vAlign w:val="center"/>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①</w:t>
            </w:r>
            <w:r>
              <w:rPr>
                <w:rFonts w:ascii="宋体" w:hAnsi="宋体"/>
                <w:szCs w:val="21"/>
              </w:rPr>
              <w:t>获省级以上</w:t>
            </w:r>
            <w:r>
              <w:rPr>
                <w:rFonts w:ascii="宋体" w:hAnsi="宋体"/>
                <w:kern w:val="0"/>
                <w:szCs w:val="21"/>
              </w:rPr>
              <w:t>专业技能奖励</w:t>
            </w:r>
            <w:r>
              <w:rPr>
                <w:rFonts w:ascii="宋体" w:hAnsi="宋体"/>
                <w:szCs w:val="21"/>
              </w:rPr>
              <w:t>二等奖前5名、三等奖前1名</w:t>
            </w:r>
          </w:p>
        </w:tc>
      </w:tr>
    </w:tbl>
    <w:p w:rsidR="007745AF" w:rsidRDefault="00852B30" w:rsidP="00384526">
      <w:pPr>
        <w:tabs>
          <w:tab w:val="left" w:pos="0"/>
        </w:tabs>
        <w:spacing w:beforeLines="100"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副高6级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1．获得副高任职资格1年以上，身体健康，服从工作安排，认真履行岗位职责，爱岗敬业，恪守职业道德。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2．有胜任本职工作的业务水平和工作能力，团结协作，遵纪守法，年度考核为合格以上，无责任事故。</w:t>
      </w:r>
    </w:p>
    <w:p w:rsidR="007745AF" w:rsidRDefault="00852B30">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kern w:val="0"/>
          <w:sz w:val="30"/>
          <w:szCs w:val="30"/>
        </w:rPr>
        <w:t>3．了解本学科发展趋势，有较强的科研意识，专业技术考核在合格以上。</w:t>
      </w:r>
    </w:p>
    <w:p w:rsidR="007745AF" w:rsidRDefault="00852B30" w:rsidP="0085504D">
      <w:pPr>
        <w:spacing w:line="300" w:lineRule="auto"/>
        <w:ind w:firstLineChars="147" w:firstLine="441"/>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四选一</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①</w:t>
            </w:r>
            <w:r>
              <w:rPr>
                <w:rFonts w:ascii="宋体" w:hAnsi="宋体" w:hint="eastAsia"/>
                <w:szCs w:val="21"/>
              </w:rPr>
              <w:t>五类</w:t>
            </w:r>
            <w:r>
              <w:rPr>
                <w:rFonts w:ascii="宋体" w:hAnsi="宋体"/>
                <w:szCs w:val="21"/>
              </w:rPr>
              <w:t>以上学术期刊发表学术论文2篇以上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②</w:t>
            </w:r>
            <w:r>
              <w:rPr>
                <w:rFonts w:ascii="宋体" w:hAnsi="宋体"/>
                <w:szCs w:val="21"/>
              </w:rPr>
              <w:t>独著或合著学术专著1部</w:t>
            </w:r>
            <w:r>
              <w:rPr>
                <w:rFonts w:ascii="宋体" w:hAnsi="宋体" w:hint="eastAsia"/>
                <w:kern w:val="0"/>
                <w:szCs w:val="21"/>
              </w:rPr>
              <w:t>或译著2部</w:t>
            </w:r>
            <w:r>
              <w:rPr>
                <w:rFonts w:ascii="宋体" w:hAnsi="宋体"/>
                <w:szCs w:val="21"/>
              </w:rPr>
              <w:t>以</w:t>
            </w:r>
            <w:r>
              <w:rPr>
                <w:rFonts w:ascii="宋体" w:hAnsi="宋体"/>
                <w:kern w:val="0"/>
                <w:szCs w:val="21"/>
              </w:rPr>
              <w:t>上（排名前2且撰写8万字以上）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kern w:val="0"/>
                <w:szCs w:val="21"/>
              </w:rPr>
              <w:t>学术论文</w:t>
            </w:r>
            <w:r>
              <w:rPr>
                <w:rFonts w:ascii="宋体" w:hAnsi="宋体"/>
                <w:szCs w:val="21"/>
              </w:rPr>
              <w:t>被EI、A&amp;HCI、 ISTP、ISSHP收录1篇以上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主持</w:t>
            </w:r>
            <w:r>
              <w:rPr>
                <w:rFonts w:ascii="宋体" w:hAnsi="宋体" w:hint="eastAsia"/>
                <w:szCs w:val="21"/>
              </w:rPr>
              <w:t>市级</w:t>
            </w:r>
            <w:r>
              <w:rPr>
                <w:rFonts w:ascii="宋体" w:hAnsi="宋体"/>
                <w:szCs w:val="21"/>
              </w:rPr>
              <w:t>以上项目1项</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②</w:t>
            </w:r>
            <w:r>
              <w:rPr>
                <w:rFonts w:ascii="宋体" w:hAnsi="宋体"/>
                <w:szCs w:val="21"/>
              </w:rPr>
              <w:t>主持校级项目1项且参与</w:t>
            </w:r>
            <w:r>
              <w:rPr>
                <w:rFonts w:ascii="宋体" w:hAnsi="宋体" w:hint="eastAsia"/>
                <w:szCs w:val="21"/>
              </w:rPr>
              <w:t>省级</w:t>
            </w:r>
            <w:r>
              <w:rPr>
                <w:rFonts w:ascii="宋体" w:hAnsi="宋体"/>
                <w:szCs w:val="21"/>
              </w:rPr>
              <w:t>以上项目（排名前3）1项</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③</w:t>
            </w:r>
            <w:r>
              <w:rPr>
                <w:rFonts w:ascii="宋体" w:hAnsi="宋体"/>
                <w:kern w:val="0"/>
                <w:szCs w:val="21"/>
              </w:rPr>
              <w:t>横向项目第一负责人且项目入校分摊经费理工科5万元以上、文科2万元以上</w:t>
            </w:r>
          </w:p>
        </w:tc>
      </w:tr>
      <w:tr w:rsidR="007745AF">
        <w:trPr>
          <w:trHeight w:val="397"/>
          <w:jc w:val="center"/>
        </w:trPr>
        <w:tc>
          <w:tcPr>
            <w:tcW w:w="1964" w:type="dxa"/>
            <w:vMerge w:val="restart"/>
            <w:tcBorders>
              <w:top w:val="single" w:sz="4" w:space="0" w:color="auto"/>
              <w:left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获省政府厅级机构以上颁发的成果奖二等奖前5名</w:t>
            </w:r>
          </w:p>
        </w:tc>
      </w:tr>
      <w:tr w:rsidR="007745AF">
        <w:trPr>
          <w:trHeight w:val="397"/>
          <w:jc w:val="center"/>
        </w:trPr>
        <w:tc>
          <w:tcPr>
            <w:tcW w:w="1964" w:type="dxa"/>
            <w:vMerge/>
            <w:tcBorders>
              <w:left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szCs w:val="21"/>
              </w:rPr>
              <w:t>获校级以上科研成果奖一等奖前4名、二等奖前3名</w:t>
            </w:r>
          </w:p>
        </w:tc>
      </w:tr>
      <w:tr w:rsidR="007745AF">
        <w:trPr>
          <w:trHeight w:val="397"/>
          <w:jc w:val="center"/>
        </w:trPr>
        <w:tc>
          <w:tcPr>
            <w:tcW w:w="1964" w:type="dxa"/>
            <w:vMerge/>
            <w:tcBorders>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③</w:t>
            </w:r>
            <w:r>
              <w:rPr>
                <w:rFonts w:ascii="宋体" w:hAnsi="宋体"/>
                <w:szCs w:val="21"/>
              </w:rPr>
              <w:t>获校级以上教学成果奖一等奖前4名、二等奖前3名</w:t>
            </w:r>
          </w:p>
        </w:tc>
      </w:tr>
      <w:tr w:rsidR="007745AF">
        <w:trPr>
          <w:trHeight w:val="397"/>
          <w:jc w:val="center"/>
        </w:trPr>
        <w:tc>
          <w:tcPr>
            <w:tcW w:w="196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t>4.专业技能奖励</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①</w:t>
            </w:r>
            <w:r>
              <w:rPr>
                <w:rFonts w:ascii="宋体" w:hAnsi="宋体"/>
                <w:szCs w:val="21"/>
              </w:rPr>
              <w:t>获省级以上</w:t>
            </w:r>
            <w:r>
              <w:rPr>
                <w:rFonts w:ascii="宋体" w:hAnsi="宋体"/>
                <w:kern w:val="0"/>
                <w:szCs w:val="21"/>
              </w:rPr>
              <w:t>专业技能奖励</w:t>
            </w:r>
          </w:p>
        </w:tc>
      </w:tr>
    </w:tbl>
    <w:p w:rsidR="007745AF" w:rsidRDefault="00852B30" w:rsidP="00384526">
      <w:pPr>
        <w:tabs>
          <w:tab w:val="left" w:pos="0"/>
        </w:tabs>
        <w:spacing w:beforeLines="50"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副高7级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1．获得副高任职资格，身体健康，服从工作安排，认真履行岗位职责，爱岗敬业，恪守职业道德。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lastRenderedPageBreak/>
        <w:t>2．有胜任本职工作的业务水平和工作能力，团结协作，遵纪守法，年度考核为合格以上，无责任事故。</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3．了解本学科发展趋势，有较强的科研意识，专业技术考核为合格以上。</w:t>
      </w:r>
    </w:p>
    <w:p w:rsidR="007745AF" w:rsidRDefault="007745AF" w:rsidP="0085504D">
      <w:pPr>
        <w:tabs>
          <w:tab w:val="left" w:pos="0"/>
        </w:tabs>
        <w:spacing w:line="300" w:lineRule="auto"/>
        <w:ind w:firstLineChars="200" w:firstLine="600"/>
        <w:rPr>
          <w:rFonts w:ascii="仿宋_GB2312" w:eastAsia="仿宋_GB2312" w:hAnsi="宋体"/>
          <w:b/>
          <w:kern w:val="0"/>
          <w:sz w:val="30"/>
          <w:szCs w:val="30"/>
        </w:rPr>
      </w:pPr>
    </w:p>
    <w:p w:rsidR="007745AF" w:rsidRDefault="00852B30" w:rsidP="0085504D">
      <w:pPr>
        <w:spacing w:line="300" w:lineRule="auto"/>
        <w:ind w:firstLineChars="147" w:firstLine="441"/>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四选一</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1.学术论文、教材、</w:t>
            </w:r>
            <w:r>
              <w:rPr>
                <w:rFonts w:ascii="宋体" w:hAnsi="宋体" w:hint="eastAsia"/>
                <w:b/>
                <w:kern w:val="0"/>
                <w:szCs w:val="21"/>
              </w:rPr>
              <w:t>著作</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①</w:t>
            </w:r>
            <w:r>
              <w:rPr>
                <w:rFonts w:ascii="宋体" w:hAnsi="宋体" w:hint="eastAsia"/>
                <w:szCs w:val="21"/>
              </w:rPr>
              <w:t>五类</w:t>
            </w:r>
            <w:r>
              <w:rPr>
                <w:rFonts w:ascii="宋体" w:hAnsi="宋体"/>
                <w:szCs w:val="21"/>
              </w:rPr>
              <w:t>以上学术期刊发表学术论文1篇以上</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b/>
                <w:kern w:val="0"/>
                <w:szCs w:val="21"/>
              </w:rPr>
            </w:pPr>
            <w:r>
              <w:rPr>
                <w:rFonts w:ascii="宋体" w:hAnsi="宋体"/>
                <w:b/>
                <w:kern w:val="0"/>
                <w:szCs w:val="21"/>
              </w:rPr>
              <w:t>②</w:t>
            </w:r>
            <w:r>
              <w:rPr>
                <w:rFonts w:ascii="宋体" w:hAnsi="宋体"/>
                <w:szCs w:val="21"/>
              </w:rPr>
              <w:t>合著学术专著1部</w:t>
            </w:r>
            <w:r>
              <w:rPr>
                <w:rFonts w:ascii="宋体" w:hAnsi="宋体" w:hint="eastAsia"/>
                <w:szCs w:val="21"/>
              </w:rPr>
              <w:t>或译著2部</w:t>
            </w:r>
            <w:r>
              <w:rPr>
                <w:rFonts w:ascii="宋体" w:hAnsi="宋体"/>
                <w:szCs w:val="21"/>
              </w:rPr>
              <w:t>以</w:t>
            </w:r>
            <w:r>
              <w:rPr>
                <w:rFonts w:ascii="宋体" w:hAnsi="宋体"/>
                <w:kern w:val="0"/>
                <w:szCs w:val="21"/>
              </w:rPr>
              <w:t>上（排名前4且撰写5万字以上）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①</w:t>
            </w:r>
            <w:r>
              <w:rPr>
                <w:rFonts w:ascii="宋体" w:hAnsi="宋体"/>
                <w:szCs w:val="21"/>
              </w:rPr>
              <w:t>主持校级以上项目1项</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kern w:val="0"/>
                <w:szCs w:val="21"/>
              </w:rPr>
            </w:pPr>
            <w:r>
              <w:rPr>
                <w:rFonts w:ascii="宋体" w:hAnsi="宋体"/>
                <w:b/>
                <w:kern w:val="0"/>
                <w:szCs w:val="21"/>
              </w:rPr>
              <w:t>②</w:t>
            </w:r>
            <w:r>
              <w:rPr>
                <w:rFonts w:ascii="宋体" w:hAnsi="宋体"/>
                <w:kern w:val="0"/>
                <w:szCs w:val="21"/>
              </w:rPr>
              <w:t>横向项目第二、</w:t>
            </w:r>
            <w:proofErr w:type="gramStart"/>
            <w:r>
              <w:rPr>
                <w:rFonts w:ascii="宋体" w:hAnsi="宋体"/>
                <w:kern w:val="0"/>
                <w:szCs w:val="21"/>
              </w:rPr>
              <w:t>三完成</w:t>
            </w:r>
            <w:proofErr w:type="gramEnd"/>
            <w:r>
              <w:rPr>
                <w:rFonts w:ascii="宋体" w:hAnsi="宋体"/>
                <w:kern w:val="0"/>
                <w:szCs w:val="21"/>
              </w:rPr>
              <w:t>人且项目入校分摊经费理工科2万元以上、文科0.8万元以上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spacing w:beforeLines="20" w:afterLines="20" w:line="0" w:lineRule="atLeast"/>
              <w:rPr>
                <w:rFonts w:ascii="宋体" w:hAnsi="宋体"/>
                <w:szCs w:val="21"/>
              </w:rPr>
            </w:pPr>
            <w:r>
              <w:rPr>
                <w:rFonts w:ascii="宋体" w:hAnsi="宋体"/>
                <w:b/>
                <w:kern w:val="0"/>
                <w:szCs w:val="21"/>
              </w:rPr>
              <w:t>①</w:t>
            </w:r>
            <w:r>
              <w:rPr>
                <w:rFonts w:ascii="宋体" w:hAnsi="宋体"/>
                <w:szCs w:val="21"/>
              </w:rPr>
              <w:t>校级以上科研、教学成果一等奖前6名、二等奖前5名</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spacing w:beforeLines="20" w:afterLines="20" w:line="0" w:lineRule="atLeast"/>
              <w:ind w:rightChars="-50" w:right="-105"/>
              <w:rPr>
                <w:rFonts w:ascii="宋体" w:hAnsi="宋体"/>
                <w:szCs w:val="21"/>
              </w:rPr>
            </w:pPr>
            <w:r>
              <w:rPr>
                <w:rFonts w:ascii="宋体" w:hAnsi="宋体"/>
                <w:b/>
                <w:kern w:val="0"/>
                <w:szCs w:val="21"/>
              </w:rPr>
              <w:t>②</w:t>
            </w:r>
            <w:r>
              <w:rPr>
                <w:rFonts w:ascii="宋体" w:hAnsi="宋体"/>
                <w:szCs w:val="21"/>
              </w:rPr>
              <w:t>其他省政府厅级机构颁发的成果二等奖前5名、三等奖前2名</w:t>
            </w:r>
          </w:p>
        </w:tc>
      </w:tr>
      <w:tr w:rsidR="007745AF">
        <w:trPr>
          <w:trHeight w:val="397"/>
          <w:jc w:val="center"/>
        </w:trPr>
        <w:tc>
          <w:tcPr>
            <w:tcW w:w="1964" w:type="dxa"/>
            <w:tcBorders>
              <w:top w:val="single" w:sz="4" w:space="0" w:color="auto"/>
              <w:left w:val="single" w:sz="4" w:space="0" w:color="auto"/>
              <w:bottom w:val="single" w:sz="4" w:space="0" w:color="auto"/>
              <w:right w:val="single" w:sz="4" w:space="0" w:color="auto"/>
            </w:tcBorders>
          </w:tcPr>
          <w:p w:rsidR="007745AF" w:rsidRDefault="00852B30">
            <w:pPr>
              <w:tabs>
                <w:tab w:val="left" w:pos="0"/>
              </w:tabs>
              <w:spacing w:line="0" w:lineRule="atLeast"/>
              <w:rPr>
                <w:rFonts w:ascii="宋体" w:hAnsi="宋体"/>
                <w:b/>
                <w:kern w:val="0"/>
                <w:szCs w:val="21"/>
              </w:rPr>
            </w:pPr>
            <w:r>
              <w:rPr>
                <w:rFonts w:ascii="宋体" w:hAnsi="宋体"/>
                <w:b/>
                <w:kern w:val="0"/>
                <w:szCs w:val="21"/>
              </w:rPr>
              <w:t>4.专业技能奖励</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20" w:afterLines="20" w:line="0" w:lineRule="atLeast"/>
              <w:rPr>
                <w:rFonts w:ascii="宋体" w:hAnsi="宋体"/>
                <w:szCs w:val="21"/>
              </w:rPr>
            </w:pPr>
            <w:r>
              <w:rPr>
                <w:rFonts w:ascii="宋体" w:hAnsi="宋体"/>
                <w:b/>
                <w:kern w:val="0"/>
                <w:szCs w:val="21"/>
              </w:rPr>
              <w:t>①</w:t>
            </w:r>
            <w:r>
              <w:rPr>
                <w:rFonts w:ascii="宋体" w:hAnsi="宋体"/>
                <w:szCs w:val="21"/>
              </w:rPr>
              <w:t>获校级或省政府厅级以上</w:t>
            </w:r>
            <w:r>
              <w:rPr>
                <w:rFonts w:ascii="宋体" w:hAnsi="宋体"/>
                <w:kern w:val="0"/>
                <w:szCs w:val="21"/>
              </w:rPr>
              <w:t>专业技能奖励</w:t>
            </w:r>
            <w:r>
              <w:rPr>
                <w:rFonts w:ascii="宋体" w:hAnsi="宋体"/>
                <w:szCs w:val="21"/>
              </w:rPr>
              <w:t>一等奖</w:t>
            </w:r>
          </w:p>
        </w:tc>
      </w:tr>
    </w:tbl>
    <w:p w:rsidR="007745AF" w:rsidRDefault="007745AF" w:rsidP="00384526">
      <w:pPr>
        <w:spacing w:beforeLines="50" w:line="300" w:lineRule="auto"/>
        <w:ind w:firstLineChars="198" w:firstLine="417"/>
        <w:rPr>
          <w:rFonts w:ascii="宋体" w:hAnsi="宋体"/>
          <w:b/>
          <w:kern w:val="0"/>
          <w:szCs w:val="21"/>
        </w:rPr>
      </w:pPr>
    </w:p>
    <w:p w:rsidR="007745AF" w:rsidRDefault="00852B30" w:rsidP="00384526">
      <w:pPr>
        <w:spacing w:beforeLines="50" w:line="300" w:lineRule="auto"/>
        <w:ind w:firstLineChars="198" w:firstLine="594"/>
        <w:rPr>
          <w:rFonts w:ascii="仿宋_GB2312" w:eastAsia="仿宋_GB2312" w:hAnsi="宋体"/>
          <w:b/>
          <w:kern w:val="0"/>
          <w:sz w:val="30"/>
          <w:szCs w:val="30"/>
        </w:rPr>
      </w:pPr>
      <w:r>
        <w:rPr>
          <w:rFonts w:ascii="仿宋_GB2312" w:eastAsia="仿宋_GB2312" w:hAnsi="宋体" w:hint="eastAsia"/>
          <w:b/>
          <w:kern w:val="0"/>
          <w:sz w:val="30"/>
          <w:szCs w:val="30"/>
        </w:rPr>
        <w:t>（三）中级</w:t>
      </w:r>
      <w:r>
        <w:rPr>
          <w:rFonts w:ascii="仿宋_GB2312" w:eastAsia="仿宋_GB2312" w:hAnsi="宋体" w:hint="eastAsia"/>
          <w:b/>
          <w:sz w:val="30"/>
          <w:szCs w:val="30"/>
        </w:rPr>
        <w:t>岗位等级核定</w:t>
      </w:r>
      <w:r>
        <w:rPr>
          <w:rFonts w:ascii="仿宋_GB2312" w:eastAsia="仿宋_GB2312" w:hAnsi="宋体" w:hint="eastAsia"/>
          <w:b/>
          <w:kern w:val="0"/>
          <w:sz w:val="30"/>
          <w:szCs w:val="30"/>
        </w:rPr>
        <w:t>条件</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中级8级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1．具有中级任职资格1年以上，身体健康，服从工作安排，认真履行岗位职责，爱岗敬业，恪守职业道德。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2．有胜任本职工作的业务水平和工作能力，团结协作，遵纪守法，近3年年度考核为合格以上。</w:t>
      </w:r>
    </w:p>
    <w:p w:rsidR="007745AF" w:rsidRDefault="00852B30">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kern w:val="0"/>
          <w:sz w:val="30"/>
          <w:szCs w:val="30"/>
        </w:rPr>
        <w:t>3．了解本学科发展趋势，有较强的科研意识，专业技术考核在合格以上。</w:t>
      </w:r>
    </w:p>
    <w:p w:rsidR="007745AF" w:rsidRDefault="00852B30" w:rsidP="0085504D">
      <w:pPr>
        <w:spacing w:line="300" w:lineRule="auto"/>
        <w:ind w:firstLineChars="196" w:firstLine="588"/>
        <w:rPr>
          <w:rFonts w:ascii="宋体" w:hAnsi="宋体"/>
          <w:b/>
          <w:kern w:val="0"/>
          <w:szCs w:val="21"/>
        </w:rPr>
      </w:pPr>
      <w:r>
        <w:rPr>
          <w:rFonts w:ascii="仿宋_GB2312" w:eastAsia="仿宋_GB2312" w:hAnsi="宋体" w:hint="eastAsia"/>
          <w:b/>
          <w:kern w:val="0"/>
          <w:sz w:val="30"/>
          <w:szCs w:val="30"/>
        </w:rPr>
        <w:t>选择条件（</w:t>
      </w:r>
      <w:proofErr w:type="gramStart"/>
      <w:r>
        <w:rPr>
          <w:rFonts w:ascii="仿宋_GB2312" w:eastAsia="仿宋_GB2312" w:hAnsi="宋体" w:hint="eastAsia"/>
          <w:b/>
          <w:kern w:val="0"/>
          <w:sz w:val="30"/>
          <w:szCs w:val="30"/>
        </w:rPr>
        <w:t>四选二</w:t>
      </w:r>
      <w:proofErr w:type="gramEnd"/>
      <w:r>
        <w:rPr>
          <w:rFonts w:ascii="仿宋_GB2312" w:eastAsia="仿宋_GB2312" w:hAnsi="宋体" w:hint="eastAsia"/>
          <w:b/>
          <w:kern w:val="0"/>
          <w:sz w:val="30"/>
          <w:szCs w:val="30"/>
        </w:rPr>
        <w:t>）：</w:t>
      </w:r>
    </w:p>
    <w:tbl>
      <w:tblPr>
        <w:tblW w:w="8758" w:type="dxa"/>
        <w:jc w:val="center"/>
        <w:tblLayout w:type="fixed"/>
        <w:tblLook w:val="04A0"/>
      </w:tblPr>
      <w:tblGrid>
        <w:gridCol w:w="1964"/>
        <w:gridCol w:w="6794"/>
      </w:tblGrid>
      <w:tr w:rsidR="007745AF">
        <w:trPr>
          <w:trHeight w:val="397"/>
          <w:jc w:val="center"/>
        </w:trPr>
        <w:tc>
          <w:tcPr>
            <w:tcW w:w="1964" w:type="dxa"/>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lastRenderedPageBreak/>
              <w:t>1.学术论文、教材、</w:t>
            </w:r>
            <w:r>
              <w:rPr>
                <w:rFonts w:ascii="宋体" w:hAnsi="宋体" w:hint="eastAsia"/>
                <w:b/>
                <w:kern w:val="0"/>
                <w:szCs w:val="21"/>
              </w:rPr>
              <w:t>著作</w:t>
            </w:r>
          </w:p>
        </w:tc>
        <w:tc>
          <w:tcPr>
            <w:tcW w:w="6794" w:type="dxa"/>
            <w:tcBorders>
              <w:top w:val="single" w:sz="4" w:space="0" w:color="auto"/>
              <w:left w:val="single" w:sz="4" w:space="0" w:color="auto"/>
              <w:right w:val="single" w:sz="4" w:space="0" w:color="auto"/>
            </w:tcBorders>
            <w:vAlign w:val="center"/>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hint="eastAsia"/>
                <w:szCs w:val="21"/>
              </w:rPr>
              <w:t>公开出版刊物（有刊号）</w:t>
            </w:r>
            <w:r>
              <w:rPr>
                <w:rFonts w:ascii="宋体" w:hAnsi="宋体"/>
                <w:szCs w:val="21"/>
              </w:rPr>
              <w:t>以上学术期刊发表学术论文1篇以上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2. 课题（项目）</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kern w:val="0"/>
                <w:szCs w:val="21"/>
              </w:rPr>
            </w:pPr>
            <w:r>
              <w:rPr>
                <w:rFonts w:ascii="宋体" w:hAnsi="宋体"/>
                <w:b/>
                <w:kern w:val="0"/>
                <w:szCs w:val="21"/>
              </w:rPr>
              <w:t>①</w:t>
            </w:r>
            <w:r>
              <w:rPr>
                <w:rFonts w:ascii="宋体" w:hAnsi="宋体"/>
                <w:szCs w:val="21"/>
              </w:rPr>
              <w:t>参与校级以上项目1项（排名前2）</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szCs w:val="21"/>
              </w:rPr>
            </w:pPr>
            <w:r>
              <w:rPr>
                <w:rFonts w:ascii="宋体" w:hAnsi="宋体"/>
                <w:b/>
                <w:kern w:val="0"/>
                <w:szCs w:val="21"/>
              </w:rPr>
              <w:t>②</w:t>
            </w:r>
            <w:r>
              <w:rPr>
                <w:rFonts w:ascii="宋体" w:hAnsi="宋体"/>
                <w:kern w:val="0"/>
                <w:szCs w:val="21"/>
              </w:rPr>
              <w:t>横向项目第二、</w:t>
            </w:r>
            <w:proofErr w:type="gramStart"/>
            <w:r>
              <w:rPr>
                <w:rFonts w:ascii="宋体" w:hAnsi="宋体"/>
                <w:kern w:val="0"/>
                <w:szCs w:val="21"/>
              </w:rPr>
              <w:t>三完成</w:t>
            </w:r>
            <w:proofErr w:type="gramEnd"/>
            <w:r>
              <w:rPr>
                <w:rFonts w:ascii="宋体" w:hAnsi="宋体"/>
                <w:kern w:val="0"/>
                <w:szCs w:val="21"/>
              </w:rPr>
              <w:t>人且项目入校分摊经费理工科1.5万元以上、文科0.5万元以上</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3. 成果奖</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spacing w:beforeLines="10" w:afterLines="10" w:line="0" w:lineRule="atLeast"/>
              <w:rPr>
                <w:rFonts w:ascii="宋体" w:hAnsi="宋体"/>
                <w:szCs w:val="21"/>
              </w:rPr>
            </w:pPr>
            <w:r>
              <w:rPr>
                <w:rFonts w:ascii="宋体" w:hAnsi="宋体"/>
                <w:b/>
                <w:kern w:val="0"/>
                <w:szCs w:val="21"/>
              </w:rPr>
              <w:t>①</w:t>
            </w:r>
            <w:r>
              <w:rPr>
                <w:rFonts w:ascii="宋体" w:hAnsi="宋体"/>
                <w:szCs w:val="21"/>
              </w:rPr>
              <w:t>获厅级以上颁发的成果奖</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spacing w:beforeLines="10" w:afterLines="10" w:line="0" w:lineRule="atLeast"/>
              <w:rPr>
                <w:rFonts w:ascii="宋体" w:hAnsi="宋体"/>
                <w:szCs w:val="21"/>
              </w:rPr>
            </w:pPr>
            <w:r>
              <w:rPr>
                <w:rFonts w:ascii="宋体" w:hAnsi="宋体"/>
                <w:b/>
                <w:kern w:val="0"/>
                <w:szCs w:val="21"/>
              </w:rPr>
              <w:t>②</w:t>
            </w:r>
            <w:r>
              <w:rPr>
                <w:rFonts w:ascii="宋体" w:hAnsi="宋体"/>
                <w:szCs w:val="21"/>
              </w:rPr>
              <w:t>获校级以上科研成果奖一等奖前8名、二等奖前6名</w:t>
            </w:r>
          </w:p>
        </w:tc>
      </w:tr>
      <w:tr w:rsidR="007745AF">
        <w:trPr>
          <w:trHeight w:val="397"/>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745AF" w:rsidRDefault="00852B30">
            <w:pPr>
              <w:tabs>
                <w:tab w:val="left" w:pos="0"/>
              </w:tabs>
              <w:spacing w:line="0" w:lineRule="atLeast"/>
              <w:rPr>
                <w:rFonts w:ascii="宋体" w:hAnsi="宋体"/>
                <w:b/>
                <w:kern w:val="0"/>
                <w:szCs w:val="21"/>
              </w:rPr>
            </w:pPr>
            <w:r>
              <w:rPr>
                <w:rFonts w:ascii="宋体" w:hAnsi="宋体"/>
                <w:b/>
                <w:kern w:val="0"/>
                <w:szCs w:val="21"/>
              </w:rPr>
              <w:t>4.专业技能奖励</w:t>
            </w: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szCs w:val="21"/>
              </w:rPr>
            </w:pPr>
            <w:r>
              <w:rPr>
                <w:rFonts w:ascii="宋体" w:hAnsi="宋体"/>
                <w:b/>
                <w:kern w:val="0"/>
                <w:szCs w:val="21"/>
              </w:rPr>
              <w:t>①</w:t>
            </w:r>
            <w:r>
              <w:rPr>
                <w:rFonts w:ascii="宋体" w:hAnsi="宋体"/>
                <w:szCs w:val="21"/>
              </w:rPr>
              <w:t>获校级以上</w:t>
            </w:r>
            <w:r>
              <w:rPr>
                <w:rFonts w:ascii="宋体" w:hAnsi="宋体"/>
                <w:kern w:val="0"/>
                <w:szCs w:val="21"/>
              </w:rPr>
              <w:t>专业技能奖励</w:t>
            </w:r>
            <w:r>
              <w:rPr>
                <w:rFonts w:ascii="宋体" w:hAnsi="宋体"/>
                <w:szCs w:val="21"/>
              </w:rPr>
              <w:t>二等奖前3名</w:t>
            </w:r>
          </w:p>
        </w:tc>
      </w:tr>
      <w:tr w:rsidR="007745AF">
        <w:trPr>
          <w:trHeight w:val="397"/>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745AF" w:rsidRDefault="007745AF">
            <w:pPr>
              <w:spacing w:line="0" w:lineRule="atLeast"/>
              <w:rPr>
                <w:rFonts w:ascii="宋体" w:hAnsi="宋体"/>
                <w:b/>
                <w:kern w:val="0"/>
                <w:szCs w:val="21"/>
              </w:rPr>
            </w:pPr>
          </w:p>
        </w:tc>
        <w:tc>
          <w:tcPr>
            <w:tcW w:w="6794" w:type="dxa"/>
            <w:tcBorders>
              <w:top w:val="single" w:sz="4" w:space="0" w:color="auto"/>
              <w:left w:val="single" w:sz="4" w:space="0" w:color="auto"/>
              <w:bottom w:val="single" w:sz="4" w:space="0" w:color="auto"/>
              <w:right w:val="single" w:sz="4" w:space="0" w:color="auto"/>
            </w:tcBorders>
          </w:tcPr>
          <w:p w:rsidR="007745AF" w:rsidRDefault="00852B30" w:rsidP="00384526">
            <w:pPr>
              <w:tabs>
                <w:tab w:val="left" w:pos="0"/>
              </w:tabs>
              <w:spacing w:beforeLines="10" w:afterLines="10" w:line="0" w:lineRule="atLeast"/>
              <w:rPr>
                <w:rFonts w:ascii="宋体" w:hAnsi="宋体"/>
                <w:b/>
                <w:kern w:val="0"/>
                <w:szCs w:val="21"/>
              </w:rPr>
            </w:pPr>
            <w:r>
              <w:rPr>
                <w:rFonts w:ascii="宋体" w:hAnsi="宋体"/>
                <w:b/>
                <w:kern w:val="0"/>
                <w:szCs w:val="21"/>
              </w:rPr>
              <w:t>②</w:t>
            </w:r>
            <w:r>
              <w:rPr>
                <w:rFonts w:ascii="宋体" w:hAnsi="宋体"/>
                <w:szCs w:val="21"/>
              </w:rPr>
              <w:t>获厅级以上</w:t>
            </w:r>
            <w:r>
              <w:rPr>
                <w:rFonts w:ascii="宋体" w:hAnsi="宋体"/>
                <w:kern w:val="0"/>
                <w:szCs w:val="21"/>
              </w:rPr>
              <w:t>专业技能奖励</w:t>
            </w:r>
            <w:r>
              <w:rPr>
                <w:rFonts w:ascii="宋体" w:hAnsi="宋体"/>
                <w:szCs w:val="21"/>
              </w:rPr>
              <w:t>二等奖前3名</w:t>
            </w:r>
          </w:p>
        </w:tc>
      </w:tr>
    </w:tbl>
    <w:p w:rsidR="007745AF" w:rsidRDefault="00852B30" w:rsidP="00384526">
      <w:pPr>
        <w:tabs>
          <w:tab w:val="left" w:pos="0"/>
        </w:tabs>
        <w:spacing w:beforeLines="50"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中级9级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1．具有中级任职资格1年以上，身体健康，服从工作安排，认真履行岗位职责，爱岗敬业，恪守职业道德。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2．有胜任本职工作的业务水平和工作能力，团结协作，遵纪守法，年度考核为合格以上，无责任事故。</w:t>
      </w:r>
    </w:p>
    <w:p w:rsidR="007745AF" w:rsidRDefault="00852B30">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kern w:val="0"/>
          <w:sz w:val="30"/>
          <w:szCs w:val="30"/>
        </w:rPr>
        <w:t>3．了解本学科发展趋势，有较强的科研意识，专业技术考核为合格以上，完成额定科研工作量的60%。</w:t>
      </w:r>
    </w:p>
    <w:p w:rsidR="007745AF" w:rsidRDefault="00852B30" w:rsidP="0085504D">
      <w:pPr>
        <w:spacing w:line="300" w:lineRule="auto"/>
        <w:ind w:firstLineChars="197" w:firstLine="591"/>
        <w:rPr>
          <w:rFonts w:ascii="仿宋_GB2312" w:eastAsia="仿宋_GB2312" w:hAnsi="宋体"/>
          <w:b/>
          <w:kern w:val="0"/>
          <w:sz w:val="30"/>
          <w:szCs w:val="30"/>
        </w:rPr>
      </w:pPr>
      <w:r>
        <w:rPr>
          <w:rFonts w:ascii="仿宋_GB2312" w:eastAsia="仿宋_GB2312" w:hAnsi="宋体" w:hint="eastAsia"/>
          <w:b/>
          <w:kern w:val="0"/>
          <w:sz w:val="30"/>
          <w:szCs w:val="30"/>
        </w:rPr>
        <w:t xml:space="preserve">选择条件（二选一）： </w:t>
      </w:r>
    </w:p>
    <w:p w:rsidR="007745AF" w:rsidRDefault="00852B30">
      <w:pPr>
        <w:spacing w:line="300" w:lineRule="auto"/>
        <w:ind w:firstLineChars="197" w:firstLine="591"/>
        <w:outlineLvl w:val="0"/>
        <w:rPr>
          <w:rFonts w:ascii="仿宋_GB2312" w:eastAsia="仿宋_GB2312" w:hAnsi="宋体"/>
          <w:sz w:val="30"/>
          <w:szCs w:val="30"/>
        </w:rPr>
      </w:pPr>
      <w:r>
        <w:rPr>
          <w:rFonts w:ascii="仿宋_GB2312" w:eastAsia="仿宋_GB2312" w:hAnsi="宋体" w:hint="eastAsia"/>
          <w:sz w:val="30"/>
          <w:szCs w:val="30"/>
        </w:rPr>
        <w:t>1．E类以上学术期刊发表学术论文1篇以上；</w:t>
      </w:r>
    </w:p>
    <w:p w:rsidR="007745AF" w:rsidRDefault="00852B30">
      <w:pPr>
        <w:spacing w:line="300" w:lineRule="auto"/>
        <w:ind w:firstLineChars="200" w:firstLine="600"/>
        <w:rPr>
          <w:rFonts w:ascii="仿宋_GB2312" w:eastAsia="仿宋_GB2312" w:hAnsi="宋体"/>
          <w:sz w:val="30"/>
          <w:szCs w:val="30"/>
        </w:rPr>
      </w:pPr>
      <w:r>
        <w:rPr>
          <w:rFonts w:ascii="仿宋_GB2312" w:eastAsia="仿宋_GB2312" w:hAnsi="宋体" w:hint="eastAsia"/>
          <w:sz w:val="30"/>
          <w:szCs w:val="30"/>
        </w:rPr>
        <w:t>2．获学校以上科研成果奖二等奖前5名、三等奖前3名；或其他与之相当的专业技能奖。</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kern w:val="0"/>
          <w:sz w:val="30"/>
          <w:szCs w:val="30"/>
        </w:rPr>
        <w:t>中级10级</w:t>
      </w:r>
    </w:p>
    <w:p w:rsidR="007745AF" w:rsidRDefault="00852B30" w:rsidP="0085504D">
      <w:pPr>
        <w:tabs>
          <w:tab w:val="left" w:pos="0"/>
        </w:tabs>
        <w:spacing w:line="300" w:lineRule="auto"/>
        <w:ind w:firstLineChars="200" w:firstLine="600"/>
        <w:rPr>
          <w:rFonts w:ascii="仿宋_GB2312" w:eastAsia="仿宋_GB2312" w:hAnsi="宋体"/>
          <w:b/>
          <w:kern w:val="0"/>
          <w:sz w:val="30"/>
          <w:szCs w:val="30"/>
        </w:rPr>
      </w:pPr>
      <w:r>
        <w:rPr>
          <w:rFonts w:ascii="仿宋_GB2312" w:eastAsia="仿宋_GB2312" w:hAnsi="宋体" w:hint="eastAsia"/>
          <w:b/>
          <w:sz w:val="30"/>
          <w:szCs w:val="30"/>
        </w:rPr>
        <w:t>必备</w:t>
      </w:r>
      <w:r>
        <w:rPr>
          <w:rFonts w:ascii="仿宋_GB2312" w:eastAsia="仿宋_GB2312" w:hAnsi="宋体" w:hint="eastAsia"/>
          <w:b/>
          <w:kern w:val="0"/>
          <w:sz w:val="30"/>
          <w:szCs w:val="30"/>
        </w:rPr>
        <w:t>条件：</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1．具有中级任职资格，身体健康，服从工作安排，认真履行岗位职责，爱岗敬业，恪守职业道德。</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w:t>
      </w:r>
      <w:r>
        <w:rPr>
          <w:rFonts w:ascii="仿宋_GB2312" w:eastAsia="仿宋_GB2312" w:hAnsi="宋体" w:hint="eastAsia"/>
          <w:kern w:val="0"/>
          <w:sz w:val="30"/>
          <w:szCs w:val="30"/>
        </w:rPr>
        <w:lastRenderedPageBreak/>
        <w:t>纪守法，年度考核为合格以上，无责任事故。</w:t>
      </w:r>
    </w:p>
    <w:p w:rsidR="007745AF" w:rsidRDefault="00852B30">
      <w:pPr>
        <w:tabs>
          <w:tab w:val="left" w:pos="0"/>
        </w:tabs>
        <w:spacing w:line="300" w:lineRule="auto"/>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3．了解本学科发展趋势，有较强的科研意识，专业技术考核在合格以上。</w:t>
      </w:r>
    </w:p>
    <w:p w:rsidR="007745AF" w:rsidRDefault="00852B30">
      <w:pPr>
        <w:tabs>
          <w:tab w:val="left" w:pos="0"/>
        </w:tabs>
        <w:spacing w:line="300" w:lineRule="auto"/>
        <w:ind w:firstLineChars="200" w:firstLine="600"/>
        <w:rPr>
          <w:rFonts w:ascii="仿宋_GB2312" w:eastAsia="仿宋_GB2312" w:hAnsi="宋体"/>
          <w:sz w:val="30"/>
          <w:szCs w:val="30"/>
        </w:rPr>
      </w:pPr>
      <w:r>
        <w:rPr>
          <w:rFonts w:ascii="仿宋_GB2312" w:eastAsia="仿宋_GB2312" w:hAnsi="宋体" w:hint="eastAsia"/>
          <w:kern w:val="0"/>
          <w:sz w:val="30"/>
          <w:szCs w:val="30"/>
        </w:rPr>
        <w:t>4．</w:t>
      </w:r>
      <w:r>
        <w:rPr>
          <w:rFonts w:ascii="仿宋_GB2312" w:eastAsia="仿宋_GB2312" w:hAnsi="宋体" w:hint="eastAsia"/>
          <w:sz w:val="30"/>
          <w:szCs w:val="30"/>
        </w:rPr>
        <w:t>E类以上学术期刊发表学术论文1篇以上。</w:t>
      </w:r>
    </w:p>
    <w:p w:rsidR="007745AF" w:rsidRDefault="007745AF" w:rsidP="0085504D">
      <w:pPr>
        <w:spacing w:line="300" w:lineRule="auto"/>
        <w:ind w:firstLineChars="196" w:firstLine="588"/>
        <w:rPr>
          <w:rFonts w:ascii="仿宋_GB2312" w:eastAsia="仿宋_GB2312" w:hAnsi="宋体"/>
          <w:b/>
          <w:kern w:val="0"/>
          <w:sz w:val="30"/>
          <w:szCs w:val="30"/>
        </w:rPr>
      </w:pPr>
    </w:p>
    <w:p w:rsidR="007745AF" w:rsidRDefault="00852B30" w:rsidP="0085504D">
      <w:pPr>
        <w:spacing w:line="520" w:lineRule="exact"/>
        <w:ind w:firstLineChars="196" w:firstLine="588"/>
        <w:rPr>
          <w:rFonts w:ascii="仿宋_GB2312" w:eastAsia="仿宋_GB2312" w:hAnsi="宋体"/>
          <w:b/>
          <w:kern w:val="0"/>
          <w:sz w:val="30"/>
          <w:szCs w:val="30"/>
        </w:rPr>
      </w:pPr>
      <w:r>
        <w:rPr>
          <w:rFonts w:ascii="仿宋_GB2312" w:eastAsia="仿宋_GB2312" w:hAnsi="宋体" w:hint="eastAsia"/>
          <w:b/>
          <w:kern w:val="0"/>
          <w:sz w:val="30"/>
          <w:szCs w:val="30"/>
        </w:rPr>
        <w:t>（四）初级及以下</w:t>
      </w:r>
      <w:r>
        <w:rPr>
          <w:rFonts w:ascii="仿宋_GB2312" w:eastAsia="仿宋_GB2312" w:hAnsi="宋体" w:hint="eastAsia"/>
          <w:b/>
          <w:sz w:val="30"/>
          <w:szCs w:val="30"/>
        </w:rPr>
        <w:t>岗位等级核定</w:t>
      </w:r>
      <w:r>
        <w:rPr>
          <w:rFonts w:ascii="仿宋_GB2312" w:eastAsia="仿宋_GB2312" w:hAnsi="宋体" w:hint="eastAsia"/>
          <w:b/>
          <w:kern w:val="0"/>
          <w:sz w:val="30"/>
          <w:szCs w:val="30"/>
        </w:rPr>
        <w:t>条件</w:t>
      </w:r>
    </w:p>
    <w:p w:rsidR="007745AF" w:rsidRDefault="00852B30" w:rsidP="0085504D">
      <w:pPr>
        <w:spacing w:line="520" w:lineRule="exact"/>
        <w:ind w:firstLineChars="196" w:firstLine="588"/>
        <w:rPr>
          <w:rFonts w:ascii="仿宋_GB2312" w:eastAsia="仿宋_GB2312" w:hAnsi="宋体"/>
          <w:b/>
          <w:kern w:val="0"/>
          <w:sz w:val="30"/>
          <w:szCs w:val="30"/>
        </w:rPr>
      </w:pPr>
      <w:r>
        <w:rPr>
          <w:rFonts w:ascii="仿宋_GB2312" w:eastAsia="仿宋_GB2312" w:hAnsi="宋体" w:hint="eastAsia"/>
          <w:b/>
          <w:kern w:val="0"/>
          <w:sz w:val="30"/>
          <w:szCs w:val="30"/>
        </w:rPr>
        <w:t>初级11级</w:t>
      </w:r>
    </w:p>
    <w:p w:rsidR="007745AF" w:rsidRDefault="00852B30">
      <w:pPr>
        <w:tabs>
          <w:tab w:val="left" w:pos="0"/>
        </w:tabs>
        <w:spacing w:line="52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1．具有初级（助理）任职资格，或全日制硕士研究生毕业，身体健康，服从工作安排，认真履行岗位职责，爱岗敬业，恪守职业道德。</w:t>
      </w:r>
    </w:p>
    <w:p w:rsidR="007745AF" w:rsidRDefault="00852B30">
      <w:pPr>
        <w:tabs>
          <w:tab w:val="left" w:pos="0"/>
        </w:tabs>
        <w:spacing w:line="52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2．有胜任本职工作的业务水平和工作能力，团结协作，遵纪守法，年度考核为合格以上。</w:t>
      </w:r>
    </w:p>
    <w:p w:rsidR="007745AF" w:rsidRDefault="00852B30">
      <w:pPr>
        <w:tabs>
          <w:tab w:val="left" w:pos="0"/>
        </w:tabs>
        <w:spacing w:line="520" w:lineRule="exact"/>
        <w:ind w:firstLineChars="200" w:firstLine="600"/>
        <w:rPr>
          <w:rFonts w:ascii="仿宋_GB2312" w:eastAsia="仿宋_GB2312" w:hAnsi="宋体"/>
          <w:sz w:val="30"/>
          <w:szCs w:val="30"/>
        </w:rPr>
      </w:pPr>
      <w:r>
        <w:rPr>
          <w:rFonts w:ascii="仿宋_GB2312" w:eastAsia="仿宋_GB2312" w:hAnsi="宋体" w:hint="eastAsia"/>
          <w:kern w:val="0"/>
          <w:sz w:val="30"/>
          <w:szCs w:val="30"/>
        </w:rPr>
        <w:t>3．了解本学科发展趋势，有一定的科研意识，专业技术考核在合格以上。</w:t>
      </w:r>
    </w:p>
    <w:p w:rsidR="007745AF" w:rsidRDefault="00852B30" w:rsidP="0085504D">
      <w:pPr>
        <w:spacing w:line="520" w:lineRule="exact"/>
        <w:ind w:firstLineChars="196" w:firstLine="588"/>
        <w:rPr>
          <w:rFonts w:ascii="仿宋_GB2312" w:eastAsia="仿宋_GB2312" w:hAnsi="宋体"/>
          <w:b/>
          <w:kern w:val="0"/>
          <w:sz w:val="30"/>
          <w:szCs w:val="30"/>
        </w:rPr>
      </w:pPr>
      <w:r>
        <w:rPr>
          <w:rFonts w:ascii="仿宋_GB2312" w:eastAsia="仿宋_GB2312" w:hAnsi="宋体" w:hint="eastAsia"/>
          <w:b/>
          <w:kern w:val="0"/>
          <w:sz w:val="30"/>
          <w:szCs w:val="30"/>
        </w:rPr>
        <w:t>初级12级</w:t>
      </w:r>
    </w:p>
    <w:p w:rsidR="007745AF" w:rsidRDefault="00852B30">
      <w:pPr>
        <w:tabs>
          <w:tab w:val="left" w:pos="0"/>
        </w:tabs>
        <w:spacing w:line="52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1．具有初级（员）任职资格，身体健康，服从工作安排，认真履行岗位职责，爱岗敬业，恪守职业道德。</w:t>
      </w:r>
    </w:p>
    <w:p w:rsidR="007745AF" w:rsidRDefault="00852B30">
      <w:pPr>
        <w:tabs>
          <w:tab w:val="left" w:pos="0"/>
        </w:tabs>
        <w:spacing w:line="52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2．有胜任本职工作的业务水平和工作能力，团结协作，遵纪守法，年度考核和专业技术考核为合格以上。</w:t>
      </w:r>
    </w:p>
    <w:p w:rsidR="007745AF" w:rsidRDefault="00852B30" w:rsidP="0085504D">
      <w:pPr>
        <w:spacing w:line="520" w:lineRule="exact"/>
        <w:ind w:firstLineChars="196" w:firstLine="588"/>
        <w:rPr>
          <w:rFonts w:ascii="仿宋_GB2312" w:eastAsia="仿宋_GB2312" w:hAnsi="宋体"/>
          <w:b/>
          <w:kern w:val="0"/>
          <w:sz w:val="30"/>
          <w:szCs w:val="30"/>
        </w:rPr>
      </w:pPr>
      <w:r>
        <w:rPr>
          <w:rFonts w:ascii="仿宋_GB2312" w:eastAsia="仿宋_GB2312" w:hAnsi="宋体" w:hint="eastAsia"/>
          <w:b/>
          <w:kern w:val="0"/>
          <w:sz w:val="30"/>
          <w:szCs w:val="30"/>
        </w:rPr>
        <w:t>见习13级</w:t>
      </w:r>
    </w:p>
    <w:p w:rsidR="007745AF" w:rsidRDefault="00852B30">
      <w:pPr>
        <w:tabs>
          <w:tab w:val="left" w:pos="0"/>
        </w:tabs>
        <w:spacing w:line="52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1．身体健康，服从工作安排，认真履行岗位职责，爱岗敬业，恪守职业道德。</w:t>
      </w:r>
    </w:p>
    <w:p w:rsidR="007745AF" w:rsidRDefault="00852B30">
      <w:pPr>
        <w:tabs>
          <w:tab w:val="left" w:pos="0"/>
        </w:tabs>
        <w:spacing w:line="520" w:lineRule="exact"/>
        <w:ind w:firstLineChars="200" w:firstLine="600"/>
        <w:rPr>
          <w:rFonts w:ascii="仿宋_GB2312" w:eastAsia="仿宋_GB2312" w:hAnsi="宋体"/>
          <w:sz w:val="30"/>
          <w:szCs w:val="30"/>
          <w:lang w:val="zh-CN"/>
        </w:rPr>
      </w:pPr>
      <w:r>
        <w:rPr>
          <w:rFonts w:ascii="仿宋_GB2312" w:eastAsia="仿宋_GB2312" w:hAnsi="宋体" w:hint="eastAsia"/>
          <w:kern w:val="0"/>
          <w:sz w:val="30"/>
          <w:szCs w:val="30"/>
        </w:rPr>
        <w:t>2．按</w:t>
      </w:r>
      <w:r>
        <w:rPr>
          <w:rFonts w:ascii="仿宋_GB2312" w:eastAsia="仿宋_GB2312" w:hAnsi="宋体" w:hint="eastAsia"/>
          <w:sz w:val="30"/>
          <w:szCs w:val="30"/>
          <w:lang w:val="zh-CN"/>
        </w:rPr>
        <w:t>时上下班，完成所属部门交办的各项任务，全年满勤。</w:t>
      </w:r>
    </w:p>
    <w:p w:rsidR="007745AF" w:rsidRDefault="00852B30">
      <w:pPr>
        <w:spacing w:line="520" w:lineRule="exact"/>
        <w:ind w:firstLineChars="200" w:firstLine="600"/>
      </w:pPr>
      <w:r>
        <w:rPr>
          <w:rFonts w:ascii="仿宋_GB2312" w:eastAsia="仿宋_GB2312" w:hAnsi="黑体" w:hint="eastAsia"/>
          <w:kern w:val="0"/>
          <w:sz w:val="30"/>
          <w:szCs w:val="30"/>
        </w:rPr>
        <w:t>三、本文件由人事处负责解释。</w:t>
      </w:r>
    </w:p>
    <w:sectPr w:rsidR="007745AF" w:rsidSect="007745A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1E" w:rsidRDefault="0076681E" w:rsidP="007745AF">
      <w:r>
        <w:separator/>
      </w:r>
    </w:p>
  </w:endnote>
  <w:endnote w:type="continuationSeparator" w:id="0">
    <w:p w:rsidR="0076681E" w:rsidRDefault="0076681E" w:rsidP="007745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2059"/>
    </w:sdtPr>
    <w:sdtContent>
      <w:p w:rsidR="00867DCD" w:rsidRDefault="00110402">
        <w:pPr>
          <w:pStyle w:val="a3"/>
          <w:jc w:val="center"/>
        </w:pPr>
        <w:r w:rsidRPr="00110402">
          <w:fldChar w:fldCharType="begin"/>
        </w:r>
        <w:r w:rsidR="00867DCD">
          <w:instrText xml:space="preserve"> PAGE   \* MERGEFORMAT </w:instrText>
        </w:r>
        <w:r w:rsidRPr="00110402">
          <w:fldChar w:fldCharType="separate"/>
        </w:r>
        <w:r w:rsidR="00384526" w:rsidRPr="00384526">
          <w:rPr>
            <w:noProof/>
            <w:lang w:val="zh-CN"/>
          </w:rPr>
          <w:t>2</w:t>
        </w:r>
        <w:r>
          <w:rPr>
            <w:lang w:val="zh-CN"/>
          </w:rPr>
          <w:fldChar w:fldCharType="end"/>
        </w:r>
      </w:p>
    </w:sdtContent>
  </w:sdt>
  <w:p w:rsidR="00867DCD" w:rsidRDefault="00867D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1E" w:rsidRDefault="0076681E" w:rsidP="007745AF">
      <w:r>
        <w:separator/>
      </w:r>
    </w:p>
  </w:footnote>
  <w:footnote w:type="continuationSeparator" w:id="0">
    <w:p w:rsidR="0076681E" w:rsidRDefault="0076681E" w:rsidP="00774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D44"/>
    <w:rsid w:val="00043D32"/>
    <w:rsid w:val="000946E2"/>
    <w:rsid w:val="000B4A52"/>
    <w:rsid w:val="000F7B88"/>
    <w:rsid w:val="00110402"/>
    <w:rsid w:val="00130CB5"/>
    <w:rsid w:val="00177A96"/>
    <w:rsid w:val="001B535E"/>
    <w:rsid w:val="001E08B1"/>
    <w:rsid w:val="001F1DCF"/>
    <w:rsid w:val="001F78E0"/>
    <w:rsid w:val="00214708"/>
    <w:rsid w:val="0025204B"/>
    <w:rsid w:val="002566F5"/>
    <w:rsid w:val="002A6839"/>
    <w:rsid w:val="002D24DA"/>
    <w:rsid w:val="002E7B29"/>
    <w:rsid w:val="00301E68"/>
    <w:rsid w:val="00337E18"/>
    <w:rsid w:val="0036741D"/>
    <w:rsid w:val="00384526"/>
    <w:rsid w:val="0038573C"/>
    <w:rsid w:val="003B1F71"/>
    <w:rsid w:val="003C43E2"/>
    <w:rsid w:val="003E5A48"/>
    <w:rsid w:val="003E7527"/>
    <w:rsid w:val="00445045"/>
    <w:rsid w:val="004A3E4D"/>
    <w:rsid w:val="004E5CE6"/>
    <w:rsid w:val="004F53B5"/>
    <w:rsid w:val="0050406C"/>
    <w:rsid w:val="00537A77"/>
    <w:rsid w:val="00573EEF"/>
    <w:rsid w:val="0059424F"/>
    <w:rsid w:val="005C691E"/>
    <w:rsid w:val="005E54C2"/>
    <w:rsid w:val="005E684D"/>
    <w:rsid w:val="005F156A"/>
    <w:rsid w:val="00605E28"/>
    <w:rsid w:val="00641A3B"/>
    <w:rsid w:val="00667BD5"/>
    <w:rsid w:val="00674246"/>
    <w:rsid w:val="006F2FCD"/>
    <w:rsid w:val="007511B8"/>
    <w:rsid w:val="0076681E"/>
    <w:rsid w:val="007745AF"/>
    <w:rsid w:val="00787441"/>
    <w:rsid w:val="007C14B9"/>
    <w:rsid w:val="007D7BE0"/>
    <w:rsid w:val="007F2708"/>
    <w:rsid w:val="008170B6"/>
    <w:rsid w:val="00817B89"/>
    <w:rsid w:val="00830D44"/>
    <w:rsid w:val="00831443"/>
    <w:rsid w:val="0083686E"/>
    <w:rsid w:val="00852B30"/>
    <w:rsid w:val="0085504D"/>
    <w:rsid w:val="00861D96"/>
    <w:rsid w:val="00867DCD"/>
    <w:rsid w:val="008B73FC"/>
    <w:rsid w:val="00920731"/>
    <w:rsid w:val="0092124B"/>
    <w:rsid w:val="00927109"/>
    <w:rsid w:val="0093125F"/>
    <w:rsid w:val="00936A97"/>
    <w:rsid w:val="009D4333"/>
    <w:rsid w:val="00A23D4F"/>
    <w:rsid w:val="00A26A6C"/>
    <w:rsid w:val="00A5535F"/>
    <w:rsid w:val="00AB4C7C"/>
    <w:rsid w:val="00AB77DB"/>
    <w:rsid w:val="00B00E1E"/>
    <w:rsid w:val="00B03DDF"/>
    <w:rsid w:val="00B36377"/>
    <w:rsid w:val="00B379DA"/>
    <w:rsid w:val="00BA4508"/>
    <w:rsid w:val="00C26120"/>
    <w:rsid w:val="00C372A8"/>
    <w:rsid w:val="00C406D4"/>
    <w:rsid w:val="00C41EAA"/>
    <w:rsid w:val="00CA4540"/>
    <w:rsid w:val="00CB0568"/>
    <w:rsid w:val="00CB604E"/>
    <w:rsid w:val="00CE5117"/>
    <w:rsid w:val="00D01975"/>
    <w:rsid w:val="00D12AD2"/>
    <w:rsid w:val="00D574BC"/>
    <w:rsid w:val="00D975E1"/>
    <w:rsid w:val="00DB3F7B"/>
    <w:rsid w:val="00DE7BE0"/>
    <w:rsid w:val="00DF2AD2"/>
    <w:rsid w:val="00E26406"/>
    <w:rsid w:val="00E8493D"/>
    <w:rsid w:val="00E9117C"/>
    <w:rsid w:val="00F77535"/>
    <w:rsid w:val="00FC00AF"/>
    <w:rsid w:val="00FD4277"/>
    <w:rsid w:val="00FF3C85"/>
    <w:rsid w:val="77011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A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745AF"/>
    <w:pPr>
      <w:keepNext/>
      <w:keepLines/>
      <w:spacing w:before="340" w:after="330" w:line="578" w:lineRule="auto"/>
      <w:outlineLvl w:val="0"/>
    </w:pPr>
    <w:rPr>
      <w:b/>
      <w:bCs/>
      <w:kern w:val="44"/>
      <w:sz w:val="44"/>
      <w:szCs w:val="44"/>
    </w:rPr>
  </w:style>
  <w:style w:type="paragraph" w:styleId="2">
    <w:name w:val="heading 2"/>
    <w:basedOn w:val="1"/>
    <w:next w:val="a"/>
    <w:link w:val="2Char"/>
    <w:qFormat/>
    <w:rsid w:val="007745AF"/>
    <w:pPr>
      <w:spacing w:before="0" w:after="0" w:line="416" w:lineRule="auto"/>
      <w:jc w:val="center"/>
      <w:outlineLvl w:val="1"/>
    </w:pPr>
    <w:rPr>
      <w:rFonts w:ascii="Cambria" w:hAnsi="Cambria"/>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745A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745AF"/>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sid w:val="007745AF"/>
    <w:rPr>
      <w:rFonts w:ascii="Cambria" w:eastAsia="宋体" w:hAnsi="Cambria" w:cs="Times New Roman"/>
      <w:b/>
      <w:bCs/>
      <w:kern w:val="44"/>
      <w:sz w:val="32"/>
      <w:szCs w:val="32"/>
    </w:rPr>
  </w:style>
  <w:style w:type="paragraph" w:customStyle="1" w:styleId="Char1">
    <w:name w:val="Char"/>
    <w:basedOn w:val="a"/>
    <w:qFormat/>
    <w:rsid w:val="007745AF"/>
    <w:rPr>
      <w:szCs w:val="20"/>
    </w:rPr>
  </w:style>
  <w:style w:type="character" w:customStyle="1" w:styleId="dectext1">
    <w:name w:val="dectext1"/>
    <w:basedOn w:val="a0"/>
    <w:rsid w:val="007745AF"/>
    <w:rPr>
      <w:rFonts w:ascii="宋体" w:eastAsia="宋体" w:hAnsi="宋体" w:hint="eastAsia"/>
      <w:color w:val="333333"/>
      <w:sz w:val="21"/>
      <w:szCs w:val="21"/>
      <w:u w:val="none"/>
    </w:rPr>
  </w:style>
  <w:style w:type="character" w:customStyle="1" w:styleId="1Char">
    <w:name w:val="标题 1 Char"/>
    <w:basedOn w:val="a0"/>
    <w:link w:val="1"/>
    <w:uiPriority w:val="9"/>
    <w:rsid w:val="007745AF"/>
    <w:rPr>
      <w:rFonts w:ascii="Times New Roman" w:eastAsia="宋体" w:hAnsi="Times New Roman" w:cs="Times New Roman"/>
      <w:b/>
      <w:bCs/>
      <w:kern w:val="44"/>
      <w:sz w:val="44"/>
      <w:szCs w:val="44"/>
    </w:rPr>
  </w:style>
  <w:style w:type="character" w:customStyle="1" w:styleId="Char0">
    <w:name w:val="页眉 Char"/>
    <w:basedOn w:val="a0"/>
    <w:link w:val="a4"/>
    <w:uiPriority w:val="99"/>
    <w:semiHidden/>
    <w:qFormat/>
    <w:rsid w:val="007745AF"/>
    <w:rPr>
      <w:rFonts w:ascii="Times New Roman" w:eastAsia="宋体" w:hAnsi="Times New Roman" w:cs="Times New Roman"/>
      <w:sz w:val="18"/>
      <w:szCs w:val="18"/>
    </w:rPr>
  </w:style>
  <w:style w:type="character" w:customStyle="1" w:styleId="Char">
    <w:name w:val="页脚 Char"/>
    <w:basedOn w:val="a0"/>
    <w:link w:val="a3"/>
    <w:uiPriority w:val="99"/>
    <w:qFormat/>
    <w:rsid w:val="007745AF"/>
    <w:rPr>
      <w:rFonts w:ascii="Times New Roman" w:eastAsia="宋体" w:hAnsi="Times New Roman" w:cs="Times New Roman"/>
      <w:sz w:val="18"/>
      <w:szCs w:val="18"/>
    </w:rPr>
  </w:style>
  <w:style w:type="paragraph" w:styleId="a5">
    <w:name w:val="Balloon Text"/>
    <w:basedOn w:val="a"/>
    <w:link w:val="Char2"/>
    <w:uiPriority w:val="99"/>
    <w:semiHidden/>
    <w:unhideWhenUsed/>
    <w:rsid w:val="008B73FC"/>
    <w:rPr>
      <w:sz w:val="18"/>
      <w:szCs w:val="18"/>
    </w:rPr>
  </w:style>
  <w:style w:type="character" w:customStyle="1" w:styleId="Char2">
    <w:name w:val="批注框文本 Char"/>
    <w:basedOn w:val="a0"/>
    <w:link w:val="a5"/>
    <w:uiPriority w:val="99"/>
    <w:semiHidden/>
    <w:rsid w:val="008B73FC"/>
    <w:rPr>
      <w:rFonts w:ascii="Times New Roman" w:eastAsia="宋体" w:hAnsi="Times New Roman" w:cs="Times New Roman"/>
      <w:kern w:val="2"/>
      <w:sz w:val="18"/>
      <w:szCs w:val="18"/>
    </w:rPr>
  </w:style>
  <w:style w:type="character" w:styleId="a6">
    <w:name w:val="annotation reference"/>
    <w:basedOn w:val="a0"/>
    <w:uiPriority w:val="99"/>
    <w:semiHidden/>
    <w:unhideWhenUsed/>
    <w:rsid w:val="00867DCD"/>
    <w:rPr>
      <w:sz w:val="21"/>
      <w:szCs w:val="21"/>
    </w:rPr>
  </w:style>
  <w:style w:type="paragraph" w:styleId="a7">
    <w:name w:val="annotation text"/>
    <w:basedOn w:val="a"/>
    <w:link w:val="Char3"/>
    <w:uiPriority w:val="99"/>
    <w:semiHidden/>
    <w:unhideWhenUsed/>
    <w:rsid w:val="00867DCD"/>
    <w:pPr>
      <w:jc w:val="left"/>
    </w:pPr>
  </w:style>
  <w:style w:type="character" w:customStyle="1" w:styleId="Char3">
    <w:name w:val="批注文字 Char"/>
    <w:basedOn w:val="a0"/>
    <w:link w:val="a7"/>
    <w:uiPriority w:val="99"/>
    <w:semiHidden/>
    <w:rsid w:val="00867DCD"/>
    <w:rPr>
      <w:rFonts w:ascii="Times New Roman" w:eastAsia="宋体" w:hAnsi="Times New Roman" w:cs="Times New Roman"/>
      <w:kern w:val="2"/>
      <w:sz w:val="21"/>
      <w:szCs w:val="24"/>
    </w:rPr>
  </w:style>
  <w:style w:type="paragraph" w:styleId="a8">
    <w:name w:val="annotation subject"/>
    <w:basedOn w:val="a7"/>
    <w:next w:val="a7"/>
    <w:link w:val="Char4"/>
    <w:uiPriority w:val="99"/>
    <w:semiHidden/>
    <w:unhideWhenUsed/>
    <w:rsid w:val="00867DCD"/>
    <w:rPr>
      <w:b/>
      <w:bCs/>
    </w:rPr>
  </w:style>
  <w:style w:type="character" w:customStyle="1" w:styleId="Char4">
    <w:name w:val="批注主题 Char"/>
    <w:basedOn w:val="Char3"/>
    <w:link w:val="a8"/>
    <w:uiPriority w:val="99"/>
    <w:semiHidden/>
    <w:rsid w:val="00867DC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1825</Words>
  <Characters>10408</Characters>
  <Application>Microsoft Office Word</Application>
  <DocSecurity>0</DocSecurity>
  <Lines>86</Lines>
  <Paragraphs>24</Paragraphs>
  <ScaleCrop>false</ScaleCrop>
  <Company>微软中国</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曹建平</cp:lastModifiedBy>
  <cp:revision>46</cp:revision>
  <cp:lastPrinted>2016-12-20T02:04:00Z</cp:lastPrinted>
  <dcterms:created xsi:type="dcterms:W3CDTF">2016-12-09T13:40:00Z</dcterms:created>
  <dcterms:modified xsi:type="dcterms:W3CDTF">2017-05-24T04:39:00Z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